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6" w:rsidRDefault="00B77B46" w:rsidP="00B77B46">
      <w:pPr>
        <w:pStyle w:val="Nadpis1"/>
        <w:pBdr>
          <w:bottom w:val="single" w:sz="4" w:space="3" w:color="auto"/>
        </w:pBdr>
        <w:jc w:val="left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:rsidR="00B77B46" w:rsidRDefault="00B77B46" w:rsidP="00B77B46">
      <w:pPr>
        <w:pStyle w:val="Nadpis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:rsidR="00B77B46" w:rsidRDefault="00B77B46" w:rsidP="00B77B46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</w:t>
      </w:r>
      <w:proofErr w:type="spellStart"/>
      <w:r>
        <w:rPr>
          <w:sz w:val="20"/>
          <w:szCs w:val="20"/>
        </w:rPr>
        <w:t>cz</w:t>
      </w:r>
      <w:proofErr w:type="spellEnd"/>
    </w:p>
    <w:p w:rsidR="00B77B46" w:rsidRDefault="00B77B46" w:rsidP="00B77B46">
      <w:pPr>
        <w:pStyle w:val="Nadpis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B77B46" w:rsidRDefault="00B77B46" w:rsidP="00B77B46">
                  <w:pPr>
                    <w:ind w:left="-426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92580" cy="1082040"/>
                        <wp:effectExtent l="19050" t="0" r="762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ourier New" w:hAnsi="Courier New" w:cs="Courier New"/>
          <w:bCs/>
          <w:sz w:val="24"/>
        </w:rPr>
        <w:t xml:space="preserve"> </w:t>
      </w:r>
    </w:p>
    <w:p w:rsidR="00B77B46" w:rsidRDefault="00B77B46" w:rsidP="00B77B46">
      <w:pPr>
        <w:pStyle w:val="Nadpis1"/>
        <w:rPr>
          <w:sz w:val="24"/>
        </w:rPr>
      </w:pPr>
    </w:p>
    <w:p w:rsidR="00B77B46" w:rsidRDefault="00B77B46" w:rsidP="00B77B46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U S N E S E N Í</w:t>
      </w:r>
    </w:p>
    <w:p w:rsidR="00B77B46" w:rsidRDefault="00B77B46" w:rsidP="00B77B46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19. zasedání Zastupitelstva obce Lesnice </w:t>
      </w:r>
    </w:p>
    <w:p w:rsidR="00B77B46" w:rsidRDefault="00B77B46" w:rsidP="00B77B46">
      <w:pPr>
        <w:pStyle w:val="Nadpis1"/>
        <w:rPr>
          <w:i/>
        </w:rPr>
      </w:pPr>
      <w:r>
        <w:rPr>
          <w:b/>
          <w:i/>
          <w:sz w:val="24"/>
        </w:rPr>
        <w:t>konaného dne 25. 11. 2020 v zasedací místnosti na obecním úřadu v Lesnici</w:t>
      </w:r>
      <w:r>
        <w:rPr>
          <w:i/>
        </w:rPr>
        <w:t xml:space="preserve"> </w:t>
      </w:r>
      <w:r>
        <w:rPr>
          <w:b/>
          <w:i/>
          <w:sz w:val="24"/>
        </w:rPr>
        <w:t>v 17:30 hod</w:t>
      </w:r>
      <w:r>
        <w:rPr>
          <w:i/>
        </w:rPr>
        <w:t>.</w:t>
      </w:r>
    </w:p>
    <w:p w:rsidR="00B77B46" w:rsidRDefault="00B77B46" w:rsidP="00B77B46">
      <w:pPr>
        <w:pBdr>
          <w:bottom w:val="single" w:sz="4" w:space="1" w:color="auto"/>
        </w:pBdr>
      </w:pPr>
    </w:p>
    <w:p w:rsidR="00B77B46" w:rsidRDefault="00B77B46" w:rsidP="00B77B46">
      <w:pPr>
        <w:pStyle w:val="Nadpis1"/>
        <w:rPr>
          <w:i/>
        </w:rPr>
      </w:pPr>
      <w:r>
        <w:rPr>
          <w:i/>
        </w:rPr>
        <w:t xml:space="preserve"> </w:t>
      </w:r>
    </w:p>
    <w:p w:rsidR="00C4555E" w:rsidRDefault="00C4555E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B77B46" w:rsidRDefault="00B77B46" w:rsidP="00B77B46">
      <w:pPr>
        <w:tabs>
          <w:tab w:val="left" w:pos="2445"/>
        </w:tabs>
        <w:jc w:val="both"/>
        <w:rPr>
          <w:b/>
          <w:sz w:val="20"/>
          <w:szCs w:val="20"/>
        </w:rPr>
      </w:pPr>
      <w:r w:rsidRPr="00B77B46">
        <w:rPr>
          <w:b/>
          <w:sz w:val="20"/>
          <w:szCs w:val="20"/>
        </w:rPr>
        <w:t>Zastupitelstvo obce Lesnice schvaluje</w:t>
      </w:r>
    </w:p>
    <w:p w:rsidR="00B77B46" w:rsidRDefault="00B77B46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B77B46" w:rsidRDefault="00B77B46" w:rsidP="00B77B46">
      <w:pPr>
        <w:tabs>
          <w:tab w:val="left" w:pos="2445"/>
        </w:tabs>
        <w:jc w:val="both"/>
        <w:rPr>
          <w:b/>
          <w:i/>
          <w:sz w:val="20"/>
          <w:szCs w:val="20"/>
        </w:rPr>
      </w:pPr>
      <w:r w:rsidRPr="00B77B46">
        <w:rPr>
          <w:b/>
          <w:i/>
          <w:sz w:val="20"/>
          <w:szCs w:val="20"/>
        </w:rPr>
        <w:t>1/2020/19Z</w:t>
      </w:r>
      <w:r>
        <w:rPr>
          <w:b/>
          <w:i/>
          <w:sz w:val="20"/>
          <w:szCs w:val="20"/>
        </w:rPr>
        <w:t xml:space="preserve"> </w:t>
      </w:r>
      <w:r w:rsidR="004F2894">
        <w:rPr>
          <w:b/>
          <w:i/>
          <w:sz w:val="20"/>
          <w:szCs w:val="20"/>
        </w:rPr>
        <w:t xml:space="preserve">   </w:t>
      </w:r>
      <w:r w:rsidR="003A2B26">
        <w:rPr>
          <w:b/>
          <w:i/>
          <w:sz w:val="20"/>
          <w:szCs w:val="20"/>
        </w:rPr>
        <w:t xml:space="preserve">  </w:t>
      </w:r>
      <w:r w:rsidR="004F2894" w:rsidRPr="004F2894">
        <w:rPr>
          <w:i/>
          <w:sz w:val="20"/>
          <w:szCs w:val="20"/>
        </w:rPr>
        <w:t>program 19. veřejného zasedání ZO Lesnice</w:t>
      </w:r>
    </w:p>
    <w:p w:rsidR="004F2894" w:rsidRDefault="004F2894" w:rsidP="004F2894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2/2020/19Z    </w:t>
      </w:r>
      <w:r w:rsidR="003A2B26">
        <w:rPr>
          <w:b/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dodatek smlouvy č. 2 o dílo s firmou </w:t>
      </w:r>
      <w:proofErr w:type="spellStart"/>
      <w:r>
        <w:rPr>
          <w:i/>
          <w:sz w:val="20"/>
          <w:szCs w:val="20"/>
        </w:rPr>
        <w:t>Swietelsky</w:t>
      </w:r>
      <w:proofErr w:type="spellEnd"/>
      <w:r>
        <w:rPr>
          <w:i/>
          <w:sz w:val="20"/>
          <w:szCs w:val="20"/>
        </w:rPr>
        <w:t xml:space="preserve"> stavební s.r.o. </w:t>
      </w:r>
      <w:r w:rsidR="003A2B26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změna termínu dokončení  </w:t>
      </w:r>
    </w:p>
    <w:p w:rsidR="004F2894" w:rsidRDefault="004F2894" w:rsidP="004F289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3A2B2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z důvodu pedologických a hydrogeologických podmínek </w:t>
      </w:r>
    </w:p>
    <w:p w:rsidR="004F2894" w:rsidRDefault="004F2894" w:rsidP="004F2894">
      <w:pPr>
        <w:rPr>
          <w:i/>
          <w:sz w:val="20"/>
          <w:szCs w:val="20"/>
        </w:rPr>
      </w:pPr>
      <w:r w:rsidRPr="004F2894">
        <w:rPr>
          <w:b/>
          <w:i/>
          <w:sz w:val="20"/>
          <w:szCs w:val="20"/>
        </w:rPr>
        <w:t>3/2020/19Z</w:t>
      </w:r>
      <w:r>
        <w:rPr>
          <w:b/>
          <w:i/>
          <w:sz w:val="20"/>
          <w:szCs w:val="20"/>
        </w:rPr>
        <w:t xml:space="preserve">   </w:t>
      </w:r>
      <w:r w:rsidR="003A2B26">
        <w:rPr>
          <w:b/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podat žádost o poskytnutí dotace z podprogramu 117D8210 Podpora obnovy a rozvoje venkova – </w:t>
      </w:r>
      <w:r w:rsidR="003A2B26">
        <w:rPr>
          <w:i/>
          <w:sz w:val="20"/>
          <w:szCs w:val="20"/>
        </w:rPr>
        <w:t xml:space="preserve"> </w:t>
      </w:r>
    </w:p>
    <w:p w:rsidR="003A2B26" w:rsidRDefault="003A2B26" w:rsidP="003A2B2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C138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DT117d8210E – Rekonstrukce a přestavba veřejných budov, vyhlášený Ministerstvem pro místní </w:t>
      </w:r>
    </w:p>
    <w:p w:rsidR="003A2B26" w:rsidRDefault="003A2B26" w:rsidP="003A2B2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DA55B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rozvoj, na akci „Rekonstrukce kulturního domu Lesnice“</w:t>
      </w:r>
    </w:p>
    <w:p w:rsidR="003A2B26" w:rsidRDefault="003A2B26" w:rsidP="003A2B26">
      <w:pPr>
        <w:rPr>
          <w:i/>
          <w:sz w:val="20"/>
          <w:szCs w:val="20"/>
        </w:rPr>
      </w:pPr>
      <w:r w:rsidRPr="003A2B26">
        <w:rPr>
          <w:b/>
          <w:i/>
          <w:sz w:val="20"/>
          <w:szCs w:val="20"/>
        </w:rPr>
        <w:t xml:space="preserve">4/2020/19Z </w:t>
      </w:r>
      <w:r>
        <w:rPr>
          <w:b/>
          <w:i/>
          <w:sz w:val="20"/>
          <w:szCs w:val="20"/>
        </w:rPr>
        <w:t xml:space="preserve">    </w:t>
      </w:r>
      <w:r w:rsidR="00DA55B9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cenovou nabídku od firmy PROJEKCE s.r.o., Jílová 2769/6, Šumperk pro zakázku: „Zpracování </w:t>
      </w:r>
    </w:p>
    <w:p w:rsidR="003A2B26" w:rsidRDefault="003A2B26" w:rsidP="003A2B26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</w:t>
      </w:r>
      <w:r w:rsidR="00DA55B9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pasportu místních komunikací a dopravního značení“ ve výši 108 779 Kč</w:t>
      </w:r>
    </w:p>
    <w:p w:rsidR="003A2B26" w:rsidRDefault="003A2B26" w:rsidP="003A2B26">
      <w:pPr>
        <w:rPr>
          <w:i/>
          <w:sz w:val="20"/>
          <w:szCs w:val="20"/>
        </w:rPr>
      </w:pPr>
      <w:r w:rsidRPr="003A2B26">
        <w:rPr>
          <w:b/>
          <w:i/>
          <w:sz w:val="20"/>
          <w:szCs w:val="20"/>
        </w:rPr>
        <w:t>5a/2020/19Z</w:t>
      </w:r>
      <w:r>
        <w:rPr>
          <w:i/>
          <w:sz w:val="20"/>
          <w:szCs w:val="20"/>
        </w:rPr>
        <w:t xml:space="preserve">   </w:t>
      </w:r>
      <w:r w:rsidR="00DA55B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žádost o příspěvek na spolufinancování služeb podpory a péče pro Charitu Zábřeh ve výši </w:t>
      </w:r>
    </w:p>
    <w:p w:rsidR="003A2B26" w:rsidRDefault="003A2B26" w:rsidP="003A2B2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DA55B9">
        <w:rPr>
          <w:i/>
          <w:sz w:val="20"/>
          <w:szCs w:val="20"/>
        </w:rPr>
        <w:t xml:space="preserve"> </w:t>
      </w:r>
      <w:r w:rsidR="00C138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17 000,- Kč</w:t>
      </w:r>
    </w:p>
    <w:p w:rsidR="003A2B26" w:rsidRDefault="003A2B26" w:rsidP="003A2B26">
      <w:pPr>
        <w:rPr>
          <w:i/>
          <w:sz w:val="20"/>
          <w:szCs w:val="20"/>
        </w:rPr>
      </w:pPr>
      <w:r w:rsidRPr="003A2B26">
        <w:rPr>
          <w:b/>
          <w:i/>
          <w:sz w:val="20"/>
          <w:szCs w:val="20"/>
        </w:rPr>
        <w:t>5b/2020/19Z</w:t>
      </w:r>
      <w:r>
        <w:rPr>
          <w:i/>
          <w:sz w:val="20"/>
          <w:szCs w:val="20"/>
        </w:rPr>
        <w:t xml:space="preserve">  </w:t>
      </w:r>
      <w:r w:rsidR="00DA55B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žádost o příspěvek k zajištění provozu Hospice na Svatém Kopečku ve výši 7000,- Kč</w:t>
      </w:r>
    </w:p>
    <w:p w:rsidR="003A2B26" w:rsidRDefault="003A2B26" w:rsidP="003A2B26">
      <w:pPr>
        <w:rPr>
          <w:i/>
          <w:sz w:val="20"/>
          <w:szCs w:val="20"/>
        </w:rPr>
      </w:pPr>
      <w:r w:rsidRPr="00F07649">
        <w:rPr>
          <w:b/>
          <w:i/>
          <w:sz w:val="20"/>
          <w:szCs w:val="20"/>
        </w:rPr>
        <w:t xml:space="preserve"> </w:t>
      </w:r>
      <w:r w:rsidR="00F07649" w:rsidRPr="00F07649">
        <w:rPr>
          <w:b/>
          <w:i/>
          <w:sz w:val="20"/>
          <w:szCs w:val="20"/>
        </w:rPr>
        <w:t xml:space="preserve">6/2020/19Z  </w:t>
      </w:r>
      <w:r w:rsidR="00DA55B9">
        <w:rPr>
          <w:b/>
          <w:i/>
          <w:sz w:val="20"/>
          <w:szCs w:val="20"/>
        </w:rPr>
        <w:t xml:space="preserve"> </w:t>
      </w:r>
      <w:r w:rsidR="00C138A3">
        <w:rPr>
          <w:b/>
          <w:i/>
          <w:sz w:val="20"/>
          <w:szCs w:val="20"/>
        </w:rPr>
        <w:t xml:space="preserve"> </w:t>
      </w:r>
      <w:r w:rsidR="00DA55B9">
        <w:rPr>
          <w:b/>
          <w:i/>
          <w:sz w:val="20"/>
          <w:szCs w:val="20"/>
        </w:rPr>
        <w:t xml:space="preserve"> </w:t>
      </w:r>
      <w:r w:rsidR="00F07649">
        <w:rPr>
          <w:i/>
          <w:sz w:val="20"/>
          <w:szCs w:val="20"/>
        </w:rPr>
        <w:t xml:space="preserve">převod majetku po uplynutí doby udržitelnosti dotace poskytnuté obci Postřelmov k zajištění </w:t>
      </w:r>
    </w:p>
    <w:p w:rsidR="00B86610" w:rsidRDefault="00F07649" w:rsidP="00F0764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DA55B9">
        <w:rPr>
          <w:i/>
          <w:sz w:val="20"/>
          <w:szCs w:val="20"/>
        </w:rPr>
        <w:t xml:space="preserve">  </w:t>
      </w:r>
      <w:r w:rsidR="00C138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protipovodňového opatření. Zůstatková cena pro obec Lesnice činí 803 841 Kč</w:t>
      </w:r>
    </w:p>
    <w:p w:rsidR="00B86610" w:rsidRDefault="00B86610" w:rsidP="00B86610">
      <w:pPr>
        <w:rPr>
          <w:i/>
          <w:sz w:val="20"/>
          <w:szCs w:val="20"/>
        </w:rPr>
      </w:pPr>
      <w:r w:rsidRPr="00B86610">
        <w:rPr>
          <w:b/>
          <w:i/>
          <w:sz w:val="20"/>
          <w:szCs w:val="20"/>
        </w:rPr>
        <w:t xml:space="preserve">7/2020/19Z </w:t>
      </w:r>
      <w:r w:rsidR="00F07649" w:rsidRPr="00B86610">
        <w:rPr>
          <w:b/>
          <w:i/>
          <w:sz w:val="20"/>
          <w:szCs w:val="20"/>
        </w:rPr>
        <w:t xml:space="preserve">  </w:t>
      </w:r>
      <w:r w:rsidR="00DA55B9">
        <w:rPr>
          <w:b/>
          <w:i/>
          <w:sz w:val="20"/>
          <w:szCs w:val="20"/>
        </w:rPr>
        <w:t xml:space="preserve">  </w:t>
      </w:r>
      <w:r w:rsidR="00C138A3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prodej traktoru, Avie a vlečky podáním inzerátu na možnost odkoupení těchto prostředků </w:t>
      </w:r>
    </w:p>
    <w:p w:rsidR="00B86610" w:rsidRDefault="00B86610" w:rsidP="00B8661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="00DA55B9">
        <w:rPr>
          <w:i/>
          <w:sz w:val="20"/>
          <w:szCs w:val="20"/>
        </w:rPr>
        <w:t xml:space="preserve">  </w:t>
      </w:r>
      <w:r w:rsidR="00C138A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Prodej proběhne obálkovou metodou. U traktoru bude stanovena minimální cena 80 000,- Kč, u  </w:t>
      </w:r>
    </w:p>
    <w:p w:rsidR="00B86610" w:rsidRDefault="00B86610" w:rsidP="00B8661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DA55B9">
        <w:rPr>
          <w:i/>
          <w:sz w:val="20"/>
          <w:szCs w:val="20"/>
        </w:rPr>
        <w:t xml:space="preserve">  </w:t>
      </w:r>
      <w:r w:rsidR="00C138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Avie a vlečky se minimální cena nebude stanovovat. Toto bude </w:t>
      </w:r>
      <w:r w:rsidR="00DA55B9">
        <w:rPr>
          <w:i/>
          <w:sz w:val="20"/>
          <w:szCs w:val="20"/>
        </w:rPr>
        <w:t xml:space="preserve">zveřejněno </w:t>
      </w:r>
      <w:proofErr w:type="gramStart"/>
      <w:r w:rsidR="00DA55B9">
        <w:rPr>
          <w:i/>
          <w:sz w:val="20"/>
          <w:szCs w:val="20"/>
        </w:rPr>
        <w:t>na  ÚD</w:t>
      </w:r>
      <w:proofErr w:type="gramEnd"/>
      <w:r w:rsidR="00DA55B9">
        <w:rPr>
          <w:i/>
          <w:sz w:val="20"/>
          <w:szCs w:val="20"/>
        </w:rPr>
        <w:t xml:space="preserve"> obce, inzerát </w:t>
      </w:r>
    </w:p>
    <w:p w:rsidR="00C138A3" w:rsidRDefault="00B86610" w:rsidP="00F07649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="00DA55B9">
        <w:rPr>
          <w:b/>
          <w:i/>
          <w:sz w:val="20"/>
          <w:szCs w:val="20"/>
        </w:rPr>
        <w:t xml:space="preserve">   </w:t>
      </w:r>
      <w:r w:rsidR="00C138A3">
        <w:rPr>
          <w:b/>
          <w:i/>
          <w:sz w:val="20"/>
          <w:szCs w:val="20"/>
        </w:rPr>
        <w:t xml:space="preserve"> </w:t>
      </w:r>
      <w:proofErr w:type="gramStart"/>
      <w:r w:rsidR="00DA55B9">
        <w:rPr>
          <w:i/>
          <w:sz w:val="20"/>
          <w:szCs w:val="20"/>
        </w:rPr>
        <w:t xml:space="preserve">na </w:t>
      </w:r>
      <w:r w:rsidR="00DA55B9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webu</w:t>
      </w:r>
      <w:proofErr w:type="gramEnd"/>
      <w:r>
        <w:rPr>
          <w:i/>
          <w:sz w:val="20"/>
          <w:szCs w:val="20"/>
        </w:rPr>
        <w:t xml:space="preserve"> – S-bazar a </w:t>
      </w:r>
      <w:proofErr w:type="spellStart"/>
      <w:r>
        <w:rPr>
          <w:i/>
          <w:sz w:val="20"/>
          <w:szCs w:val="20"/>
        </w:rPr>
        <w:t>bazoš</w:t>
      </w:r>
      <w:proofErr w:type="spellEnd"/>
      <w:r>
        <w:rPr>
          <w:i/>
          <w:sz w:val="20"/>
          <w:szCs w:val="20"/>
        </w:rPr>
        <w:t xml:space="preserve">, ve zpravodaji obce. Termín podání nabídek nejpozději </w:t>
      </w:r>
      <w:proofErr w:type="gramStart"/>
      <w:r>
        <w:rPr>
          <w:i/>
          <w:sz w:val="20"/>
          <w:szCs w:val="20"/>
        </w:rPr>
        <w:t>do</w:t>
      </w:r>
      <w:proofErr w:type="gramEnd"/>
      <w:r>
        <w:rPr>
          <w:i/>
          <w:sz w:val="20"/>
          <w:szCs w:val="20"/>
        </w:rPr>
        <w:t xml:space="preserve"> </w:t>
      </w:r>
    </w:p>
    <w:p w:rsidR="00F07649" w:rsidRDefault="00C138A3" w:rsidP="00F0764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B86610">
        <w:rPr>
          <w:i/>
          <w:sz w:val="20"/>
          <w:szCs w:val="20"/>
        </w:rPr>
        <w:t>15. 1.2021</w:t>
      </w:r>
      <w:r w:rsidR="00DA55B9">
        <w:rPr>
          <w:i/>
          <w:sz w:val="20"/>
          <w:szCs w:val="20"/>
        </w:rPr>
        <w:t>.</w:t>
      </w:r>
    </w:p>
    <w:p w:rsidR="00DA55B9" w:rsidRDefault="00DA55B9" w:rsidP="00F07649">
      <w:pPr>
        <w:rPr>
          <w:i/>
          <w:sz w:val="20"/>
          <w:szCs w:val="20"/>
        </w:rPr>
      </w:pPr>
      <w:r w:rsidRPr="00DA55B9">
        <w:rPr>
          <w:b/>
          <w:i/>
          <w:sz w:val="20"/>
          <w:szCs w:val="20"/>
        </w:rPr>
        <w:t>9/2020/19Z</w:t>
      </w:r>
      <w:r>
        <w:rPr>
          <w:b/>
          <w:i/>
          <w:sz w:val="20"/>
          <w:szCs w:val="20"/>
        </w:rPr>
        <w:t xml:space="preserve">     </w:t>
      </w:r>
      <w:r w:rsidR="00C138A3">
        <w:rPr>
          <w:b/>
          <w:i/>
          <w:sz w:val="20"/>
          <w:szCs w:val="20"/>
        </w:rPr>
        <w:t xml:space="preserve">  </w:t>
      </w:r>
      <w:r w:rsidRPr="00DA55B9">
        <w:rPr>
          <w:i/>
          <w:sz w:val="20"/>
          <w:szCs w:val="20"/>
        </w:rPr>
        <w:t>rozpočtové opatření č. 18</w:t>
      </w:r>
    </w:p>
    <w:p w:rsidR="00DA55B9" w:rsidRDefault="00DA55B9" w:rsidP="00DA55B9">
      <w:pPr>
        <w:rPr>
          <w:i/>
          <w:sz w:val="20"/>
          <w:szCs w:val="20"/>
        </w:rPr>
      </w:pPr>
      <w:r w:rsidRPr="00DA55B9">
        <w:rPr>
          <w:b/>
          <w:i/>
          <w:sz w:val="20"/>
          <w:szCs w:val="20"/>
        </w:rPr>
        <w:t>10/2020/19Z</w:t>
      </w:r>
      <w:r>
        <w:rPr>
          <w:b/>
          <w:i/>
          <w:sz w:val="20"/>
          <w:szCs w:val="20"/>
        </w:rPr>
        <w:t xml:space="preserve">  </w:t>
      </w:r>
      <w:r w:rsidR="00C138A3">
        <w:rPr>
          <w:b/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částku příspěvku 6 300,- Kč pro nákup knih pro místní knihovnu v roce 2021</w:t>
      </w:r>
    </w:p>
    <w:p w:rsidR="00C138A3" w:rsidRDefault="00C138A3" w:rsidP="00DA55B9">
      <w:pPr>
        <w:rPr>
          <w:i/>
          <w:sz w:val="20"/>
          <w:szCs w:val="20"/>
        </w:rPr>
      </w:pPr>
      <w:r w:rsidRPr="00C138A3">
        <w:rPr>
          <w:b/>
          <w:i/>
          <w:sz w:val="20"/>
          <w:szCs w:val="20"/>
        </w:rPr>
        <w:t xml:space="preserve">11/2020/19Z </w:t>
      </w:r>
      <w:r>
        <w:rPr>
          <w:b/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dodatek č. 1 ke Smlouvě o dílo na zakázku „ Lávka přes potok Loučka v obci Lesnice“ s firmou   </w:t>
      </w:r>
    </w:p>
    <w:p w:rsidR="00C138A3" w:rsidRPr="00C138A3" w:rsidRDefault="00C138A3" w:rsidP="00DA55B9">
      <w:pPr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</w:t>
      </w:r>
      <w:proofErr w:type="spellStart"/>
      <w:r>
        <w:rPr>
          <w:i/>
          <w:sz w:val="20"/>
          <w:szCs w:val="20"/>
        </w:rPr>
        <w:t>Berkastav</w:t>
      </w:r>
      <w:proofErr w:type="spellEnd"/>
      <w:r>
        <w:rPr>
          <w:i/>
          <w:sz w:val="20"/>
          <w:szCs w:val="20"/>
        </w:rPr>
        <w:t xml:space="preserve"> s.r.o., Nádražní 955/11, 792 01 Bruntál na částku 95 877,- Kč</w:t>
      </w:r>
    </w:p>
    <w:p w:rsidR="00DA55B9" w:rsidRPr="00DA55B9" w:rsidRDefault="00DA55B9" w:rsidP="00F07649">
      <w:pPr>
        <w:rPr>
          <w:b/>
          <w:i/>
          <w:sz w:val="20"/>
          <w:szCs w:val="20"/>
        </w:rPr>
      </w:pPr>
    </w:p>
    <w:p w:rsidR="00F07649" w:rsidRDefault="00F07649" w:rsidP="00F07649">
      <w:pPr>
        <w:rPr>
          <w:i/>
          <w:sz w:val="20"/>
          <w:szCs w:val="20"/>
          <w:u w:val="single"/>
        </w:rPr>
      </w:pPr>
    </w:p>
    <w:p w:rsidR="00C4555E" w:rsidRDefault="00C4555E" w:rsidP="00C138A3">
      <w:pPr>
        <w:rPr>
          <w:b/>
          <w:sz w:val="20"/>
          <w:szCs w:val="20"/>
        </w:rPr>
      </w:pPr>
    </w:p>
    <w:p w:rsidR="00B77B46" w:rsidRPr="00C138A3" w:rsidRDefault="00B77B46" w:rsidP="00C138A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Zastupitelstvo obce Lesnice neschvaluje</w:t>
      </w:r>
    </w:p>
    <w:p w:rsidR="00B86610" w:rsidRDefault="00B86610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DA55B9" w:rsidRDefault="00B86610" w:rsidP="00DA55B9">
      <w:pPr>
        <w:rPr>
          <w:i/>
          <w:sz w:val="20"/>
          <w:szCs w:val="20"/>
        </w:rPr>
      </w:pPr>
      <w:r w:rsidRPr="00B86610">
        <w:rPr>
          <w:b/>
          <w:i/>
          <w:sz w:val="20"/>
          <w:szCs w:val="20"/>
        </w:rPr>
        <w:t xml:space="preserve">8/2020/19Z </w:t>
      </w:r>
      <w:r w:rsidR="00DA55B9">
        <w:rPr>
          <w:b/>
          <w:i/>
          <w:sz w:val="20"/>
          <w:szCs w:val="20"/>
        </w:rPr>
        <w:t xml:space="preserve">  </w:t>
      </w:r>
      <w:r w:rsidR="00C138A3">
        <w:rPr>
          <w:b/>
          <w:i/>
          <w:sz w:val="20"/>
          <w:szCs w:val="20"/>
        </w:rPr>
        <w:t xml:space="preserve"> </w:t>
      </w:r>
      <w:r w:rsidR="00DA55B9">
        <w:rPr>
          <w:i/>
          <w:sz w:val="20"/>
          <w:szCs w:val="20"/>
        </w:rPr>
        <w:t xml:space="preserve">odprodej části obecního pozemku č. 537/2 a části obec. </w:t>
      </w:r>
      <w:proofErr w:type="gramStart"/>
      <w:r w:rsidR="00DA55B9">
        <w:rPr>
          <w:i/>
          <w:sz w:val="20"/>
          <w:szCs w:val="20"/>
        </w:rPr>
        <w:t>pozemku</w:t>
      </w:r>
      <w:proofErr w:type="gramEnd"/>
      <w:r w:rsidR="00DA55B9">
        <w:rPr>
          <w:i/>
          <w:sz w:val="20"/>
          <w:szCs w:val="20"/>
        </w:rPr>
        <w:t xml:space="preserve"> 592 pro žadatele pana </w:t>
      </w:r>
    </w:p>
    <w:p w:rsidR="00DA55B9" w:rsidRDefault="00DA55B9" w:rsidP="00DA55B9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</w:t>
      </w:r>
      <w:r w:rsidR="00C138A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Aleše </w:t>
      </w:r>
      <w:proofErr w:type="spellStart"/>
      <w:r>
        <w:rPr>
          <w:i/>
          <w:sz w:val="20"/>
          <w:szCs w:val="20"/>
        </w:rPr>
        <w:t>Pobuckého</w:t>
      </w:r>
      <w:proofErr w:type="spellEnd"/>
      <w:r>
        <w:rPr>
          <w:i/>
          <w:sz w:val="20"/>
          <w:szCs w:val="20"/>
        </w:rPr>
        <w:t xml:space="preserve"> </w:t>
      </w:r>
    </w:p>
    <w:p w:rsidR="00B86610" w:rsidRPr="00B86610" w:rsidRDefault="00B86610" w:rsidP="00B77B46">
      <w:pPr>
        <w:tabs>
          <w:tab w:val="left" w:pos="2445"/>
        </w:tabs>
        <w:jc w:val="both"/>
        <w:rPr>
          <w:b/>
          <w:i/>
          <w:sz w:val="20"/>
          <w:szCs w:val="20"/>
        </w:rPr>
      </w:pPr>
    </w:p>
    <w:p w:rsidR="00C4555E" w:rsidRDefault="00C4555E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4F2894" w:rsidRDefault="004F2894" w:rsidP="00B77B46">
      <w:pPr>
        <w:tabs>
          <w:tab w:val="left" w:pos="244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Zastupitelstvo obce Lesnice bere na vědomí </w:t>
      </w:r>
    </w:p>
    <w:p w:rsidR="004F2894" w:rsidRDefault="004F2894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4F2894" w:rsidRPr="00B86610" w:rsidRDefault="004F2894" w:rsidP="004F2894">
      <w:pPr>
        <w:pStyle w:val="Odstavecseseznamem"/>
        <w:numPr>
          <w:ilvl w:val="0"/>
          <w:numId w:val="1"/>
        </w:numPr>
        <w:tabs>
          <w:tab w:val="left" w:pos="2445"/>
        </w:tabs>
        <w:jc w:val="both"/>
        <w:rPr>
          <w:b/>
          <w:i/>
          <w:sz w:val="20"/>
          <w:szCs w:val="20"/>
        </w:rPr>
      </w:pPr>
      <w:r w:rsidRPr="00F07649">
        <w:rPr>
          <w:i/>
          <w:sz w:val="20"/>
          <w:szCs w:val="20"/>
        </w:rPr>
        <w:t>kontrolu plnění usnesení 18/2020</w:t>
      </w:r>
    </w:p>
    <w:p w:rsidR="004F2894" w:rsidRPr="00DA55B9" w:rsidRDefault="004F2894" w:rsidP="00B86610">
      <w:pPr>
        <w:pStyle w:val="Odstavecseseznamem"/>
        <w:numPr>
          <w:ilvl w:val="0"/>
          <w:numId w:val="1"/>
        </w:numPr>
        <w:tabs>
          <w:tab w:val="left" w:pos="2445"/>
        </w:tabs>
        <w:jc w:val="both"/>
        <w:rPr>
          <w:b/>
          <w:i/>
          <w:sz w:val="20"/>
          <w:szCs w:val="20"/>
        </w:rPr>
      </w:pPr>
      <w:proofErr w:type="spellStart"/>
      <w:r w:rsidRPr="00B86610">
        <w:rPr>
          <w:i/>
          <w:sz w:val="20"/>
          <w:szCs w:val="20"/>
        </w:rPr>
        <w:t>přeběžnou</w:t>
      </w:r>
      <w:proofErr w:type="spellEnd"/>
      <w:r w:rsidRPr="00B86610">
        <w:rPr>
          <w:i/>
          <w:sz w:val="20"/>
          <w:szCs w:val="20"/>
        </w:rPr>
        <w:t xml:space="preserve"> strukturu rozpočtu na rok 2021, které se bude projednávat na dalším</w:t>
      </w:r>
      <w:r w:rsidR="003A2B26" w:rsidRPr="00B86610">
        <w:rPr>
          <w:i/>
          <w:sz w:val="20"/>
          <w:szCs w:val="20"/>
        </w:rPr>
        <w:t xml:space="preserve"> pracovním zasedání zastupitelů</w:t>
      </w:r>
    </w:p>
    <w:p w:rsidR="00DA55B9" w:rsidRPr="00DA55B9" w:rsidRDefault="00DA55B9" w:rsidP="00B86610">
      <w:pPr>
        <w:pStyle w:val="Odstavecseseznamem"/>
        <w:numPr>
          <w:ilvl w:val="0"/>
          <w:numId w:val="1"/>
        </w:numPr>
        <w:tabs>
          <w:tab w:val="left" w:pos="2445"/>
        </w:tabs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rozpočtové opatření č. 16,17</w:t>
      </w:r>
    </w:p>
    <w:p w:rsidR="00DA55B9" w:rsidRPr="00C138A3" w:rsidRDefault="00DA55B9" w:rsidP="00C138A3">
      <w:pPr>
        <w:tabs>
          <w:tab w:val="left" w:pos="2445"/>
        </w:tabs>
        <w:jc w:val="both"/>
        <w:rPr>
          <w:b/>
          <w:i/>
          <w:sz w:val="20"/>
          <w:szCs w:val="20"/>
        </w:rPr>
      </w:pPr>
    </w:p>
    <w:p w:rsidR="004F2894" w:rsidRDefault="00B77B46" w:rsidP="00B77B46">
      <w:pPr>
        <w:tabs>
          <w:tab w:val="left" w:pos="2445"/>
        </w:tabs>
        <w:jc w:val="both"/>
        <w:rPr>
          <w:b/>
          <w:sz w:val="20"/>
          <w:szCs w:val="20"/>
        </w:rPr>
      </w:pPr>
      <w:r w:rsidRPr="00B77B46">
        <w:rPr>
          <w:b/>
          <w:sz w:val="20"/>
          <w:szCs w:val="20"/>
        </w:rPr>
        <w:t>Zastupitelstvo obce Lesnice</w:t>
      </w:r>
      <w:r>
        <w:rPr>
          <w:b/>
          <w:sz w:val="20"/>
          <w:szCs w:val="20"/>
        </w:rPr>
        <w:t xml:space="preserve"> pověřuje</w:t>
      </w:r>
    </w:p>
    <w:p w:rsidR="00F07649" w:rsidRDefault="00F07649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C138A3" w:rsidRPr="00C138A3" w:rsidRDefault="00B86610" w:rsidP="00C138A3">
      <w:pPr>
        <w:pStyle w:val="Odstavecseseznamem"/>
        <w:numPr>
          <w:ilvl w:val="0"/>
          <w:numId w:val="1"/>
        </w:numPr>
        <w:tabs>
          <w:tab w:val="left" w:pos="24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starostu obce </w:t>
      </w:r>
      <w:r w:rsidR="00F07649" w:rsidRPr="00F07649">
        <w:rPr>
          <w:i/>
          <w:sz w:val="20"/>
          <w:szCs w:val="20"/>
        </w:rPr>
        <w:t xml:space="preserve">k prověření skutečnosti, zda sběrný dvůr v obci musí být evidován na </w:t>
      </w:r>
      <w:proofErr w:type="spellStart"/>
      <w:r w:rsidR="00F07649" w:rsidRPr="00F07649">
        <w:rPr>
          <w:i/>
          <w:sz w:val="20"/>
          <w:szCs w:val="20"/>
        </w:rPr>
        <w:t>Živnostenstém</w:t>
      </w:r>
      <w:proofErr w:type="spellEnd"/>
      <w:r w:rsidR="00F07649" w:rsidRPr="00F07649">
        <w:rPr>
          <w:i/>
          <w:sz w:val="20"/>
          <w:szCs w:val="20"/>
        </w:rPr>
        <w:t xml:space="preserve"> úřadu v souvislosti s uzavřením nové mandátní smlouvy pro Ing. Ladislava </w:t>
      </w:r>
      <w:proofErr w:type="spellStart"/>
      <w:r w:rsidR="00F07649" w:rsidRPr="00F07649">
        <w:rPr>
          <w:i/>
          <w:sz w:val="20"/>
          <w:szCs w:val="20"/>
        </w:rPr>
        <w:t>Zvonka</w:t>
      </w:r>
      <w:proofErr w:type="spellEnd"/>
      <w:r w:rsidR="00F07649">
        <w:rPr>
          <w:i/>
          <w:sz w:val="20"/>
          <w:szCs w:val="20"/>
        </w:rPr>
        <w:t xml:space="preserve">, dále </w:t>
      </w:r>
      <w:proofErr w:type="gramStart"/>
      <w:r w:rsidR="00F07649">
        <w:rPr>
          <w:i/>
          <w:sz w:val="20"/>
          <w:szCs w:val="20"/>
        </w:rPr>
        <w:t>předložit  na</w:t>
      </w:r>
      <w:proofErr w:type="gramEnd"/>
      <w:r w:rsidR="00F07649">
        <w:rPr>
          <w:i/>
          <w:sz w:val="20"/>
          <w:szCs w:val="20"/>
        </w:rPr>
        <w:t xml:space="preserve"> dalším zasedání ZO původní smlouvu s Ing. </w:t>
      </w:r>
      <w:proofErr w:type="spellStart"/>
      <w:r w:rsidR="00F07649">
        <w:rPr>
          <w:i/>
          <w:sz w:val="20"/>
          <w:szCs w:val="20"/>
        </w:rPr>
        <w:t>Benkem</w:t>
      </w:r>
      <w:proofErr w:type="spellEnd"/>
      <w:r w:rsidR="00F07649">
        <w:rPr>
          <w:i/>
          <w:sz w:val="20"/>
          <w:szCs w:val="20"/>
        </w:rPr>
        <w:t xml:space="preserve"> </w:t>
      </w:r>
    </w:p>
    <w:p w:rsidR="00B77B46" w:rsidRDefault="00B77B46" w:rsidP="00B86610">
      <w:pPr>
        <w:pStyle w:val="Odstavecseseznamem"/>
        <w:numPr>
          <w:ilvl w:val="0"/>
          <w:numId w:val="1"/>
        </w:numPr>
        <w:tabs>
          <w:tab w:val="left" w:pos="2445"/>
        </w:tabs>
        <w:jc w:val="both"/>
        <w:rPr>
          <w:i/>
          <w:sz w:val="20"/>
          <w:szCs w:val="20"/>
        </w:rPr>
      </w:pPr>
      <w:r w:rsidRPr="00B86610">
        <w:rPr>
          <w:i/>
          <w:sz w:val="20"/>
          <w:szCs w:val="20"/>
        </w:rPr>
        <w:lastRenderedPageBreak/>
        <w:t xml:space="preserve"> </w:t>
      </w:r>
      <w:r w:rsidR="00B86610" w:rsidRPr="00B86610">
        <w:rPr>
          <w:i/>
          <w:sz w:val="20"/>
          <w:szCs w:val="20"/>
        </w:rPr>
        <w:t>starostu obce</w:t>
      </w:r>
      <w:r w:rsidR="00B86610">
        <w:rPr>
          <w:i/>
          <w:sz w:val="20"/>
          <w:szCs w:val="20"/>
        </w:rPr>
        <w:t>, aby dle usnesení č. 6/2020/19Z doplnil, co obnáší pro obec převod majetku a jaké činnosti jsou s tím spojeny</w:t>
      </w:r>
    </w:p>
    <w:p w:rsidR="00DA55B9" w:rsidRDefault="00DA55B9" w:rsidP="00B86610">
      <w:pPr>
        <w:pStyle w:val="Odstavecseseznamem"/>
        <w:numPr>
          <w:ilvl w:val="0"/>
          <w:numId w:val="1"/>
        </w:numPr>
        <w:tabs>
          <w:tab w:val="left" w:pos="24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starostu obce, připravit podklady včetně smlouvy na půjčku ve výši 500 000 Kč pro ZŠ a MŠ Lesnice pro projekt Přírodní zahrada ZŠ a MŠ Lesnice v celkové výši 588 253,50 Kč. </w:t>
      </w:r>
    </w:p>
    <w:p w:rsidR="00C4555E" w:rsidRDefault="00C4555E" w:rsidP="00C4555E">
      <w:pPr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4555E">
      <w:pPr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4555E">
      <w:pPr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4555E">
      <w:pPr>
        <w:tabs>
          <w:tab w:val="left" w:pos="24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Toto usnesení je nedílnou součástí zápisu o průběhu jednání Zastupitelstva obce. </w:t>
      </w:r>
    </w:p>
    <w:p w:rsidR="00C4555E" w:rsidRDefault="00C4555E" w:rsidP="00C4555E">
      <w:pPr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Pr="00C4555E" w:rsidRDefault="00C4555E" w:rsidP="00C4555E">
      <w:pPr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C4555E" w:rsidRDefault="00C4555E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</w:p>
    <w:p w:rsidR="00B86610" w:rsidRDefault="00C138A3" w:rsidP="00C138A3">
      <w:pPr>
        <w:pStyle w:val="Odstavecseseznamem"/>
        <w:tabs>
          <w:tab w:val="left" w:pos="24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Mgr. Jana </w:t>
      </w:r>
      <w:proofErr w:type="gramStart"/>
      <w:r>
        <w:rPr>
          <w:i/>
          <w:sz w:val="20"/>
          <w:szCs w:val="20"/>
        </w:rPr>
        <w:t>Poláková                                                            Ing.</w:t>
      </w:r>
      <w:proofErr w:type="gramEnd"/>
      <w:r>
        <w:rPr>
          <w:i/>
          <w:sz w:val="20"/>
          <w:szCs w:val="20"/>
        </w:rPr>
        <w:t xml:space="preserve"> Jiří Chlebníček </w:t>
      </w:r>
    </w:p>
    <w:p w:rsidR="00C138A3" w:rsidRPr="00C138A3" w:rsidRDefault="00C138A3" w:rsidP="00C138A3">
      <w:pPr>
        <w:tabs>
          <w:tab w:val="left" w:pos="24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proofErr w:type="spellStart"/>
      <w:proofErr w:type="gramStart"/>
      <w:r w:rsidRPr="00C138A3">
        <w:rPr>
          <w:i/>
          <w:sz w:val="20"/>
          <w:szCs w:val="20"/>
        </w:rPr>
        <w:t>místostarostka</w:t>
      </w:r>
      <w:proofErr w:type="spellEnd"/>
      <w:r w:rsidRPr="00C138A3">
        <w:rPr>
          <w:i/>
          <w:sz w:val="20"/>
          <w:szCs w:val="20"/>
        </w:rPr>
        <w:t xml:space="preserve">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C138A3">
        <w:rPr>
          <w:i/>
          <w:sz w:val="20"/>
          <w:szCs w:val="20"/>
        </w:rPr>
        <w:t>starosta</w:t>
      </w:r>
      <w:proofErr w:type="gramEnd"/>
      <w:r w:rsidRPr="00C138A3">
        <w:rPr>
          <w:i/>
          <w:sz w:val="20"/>
          <w:szCs w:val="20"/>
        </w:rPr>
        <w:t xml:space="preserve"> </w:t>
      </w:r>
    </w:p>
    <w:p w:rsidR="00B77B46" w:rsidRPr="00F07649" w:rsidRDefault="00B77B46" w:rsidP="00B77B46">
      <w:pPr>
        <w:tabs>
          <w:tab w:val="left" w:pos="2445"/>
        </w:tabs>
        <w:jc w:val="both"/>
        <w:rPr>
          <w:sz w:val="20"/>
          <w:szCs w:val="20"/>
        </w:rPr>
      </w:pPr>
    </w:p>
    <w:p w:rsidR="00F07649" w:rsidRDefault="00F07649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F07649" w:rsidRPr="00B77B46" w:rsidRDefault="00F07649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B77B46" w:rsidRDefault="00B77B46" w:rsidP="00B77B46">
      <w:pPr>
        <w:tabs>
          <w:tab w:val="left" w:pos="2445"/>
        </w:tabs>
        <w:jc w:val="both"/>
        <w:rPr>
          <w:sz w:val="20"/>
          <w:szCs w:val="20"/>
        </w:rPr>
      </w:pPr>
    </w:p>
    <w:p w:rsidR="00B77B46" w:rsidRPr="00C138A3" w:rsidRDefault="00B77B46" w:rsidP="00C138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B86610">
        <w:rPr>
          <w:sz w:val="20"/>
          <w:szCs w:val="20"/>
        </w:rPr>
        <w:t xml:space="preserve">                             </w:t>
      </w:r>
    </w:p>
    <w:p w:rsidR="00B77B46" w:rsidRDefault="00B77B46" w:rsidP="00B77B46">
      <w:pPr>
        <w:rPr>
          <w:b/>
          <w:sz w:val="20"/>
          <w:szCs w:val="20"/>
        </w:rPr>
      </w:pPr>
    </w:p>
    <w:p w:rsidR="00B77B46" w:rsidRDefault="00B77B46" w:rsidP="00B77B46">
      <w:pPr>
        <w:rPr>
          <w:sz w:val="20"/>
          <w:szCs w:val="20"/>
        </w:rPr>
      </w:pPr>
    </w:p>
    <w:p w:rsidR="00B77B46" w:rsidRDefault="00B77B46" w:rsidP="00B77B46">
      <w:pPr>
        <w:rPr>
          <w:sz w:val="20"/>
          <w:szCs w:val="20"/>
        </w:rPr>
      </w:pPr>
    </w:p>
    <w:sectPr w:rsidR="00B77B46" w:rsidSect="0080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3FF"/>
    <w:multiLevelType w:val="hybridMultilevel"/>
    <w:tmpl w:val="0138009E"/>
    <w:lvl w:ilvl="0" w:tplc="0034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B46"/>
    <w:rsid w:val="003A2B26"/>
    <w:rsid w:val="004F2894"/>
    <w:rsid w:val="00806D18"/>
    <w:rsid w:val="00B77B46"/>
    <w:rsid w:val="00B86610"/>
    <w:rsid w:val="00C138A3"/>
    <w:rsid w:val="00C4555E"/>
    <w:rsid w:val="00C621B0"/>
    <w:rsid w:val="00DA55B9"/>
    <w:rsid w:val="00F0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B4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B4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B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B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2020-11-26T08:00:00Z</dcterms:created>
  <dcterms:modified xsi:type="dcterms:W3CDTF">2020-11-26T09:15:00Z</dcterms:modified>
</cp:coreProperties>
</file>