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86" w:rsidRPr="007A6453" w:rsidRDefault="00712ECA" w:rsidP="00B12B3F">
      <w:pPr>
        <w:spacing w:after="0" w:line="240" w:lineRule="auto"/>
        <w:jc w:val="center"/>
        <w:rPr>
          <w:rFonts w:ascii="Palatino" w:hAnsi="Palatino" w:cs="Times New Roman"/>
          <w:b/>
          <w:sz w:val="66"/>
          <w:szCs w:val="66"/>
        </w:rPr>
      </w:pPr>
      <w:r w:rsidRPr="007A6453">
        <w:rPr>
          <w:rFonts w:ascii="Palatino" w:hAnsi="Palatino" w:cs="Times New Roman"/>
          <w:b/>
          <w:noProof/>
          <w:sz w:val="66"/>
          <w:szCs w:val="66"/>
          <w:lang w:eastAsia="cs-CZ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374015</wp:posOffset>
            </wp:positionH>
            <wp:positionV relativeFrom="paragraph">
              <wp:posOffset>199390</wp:posOffset>
            </wp:positionV>
            <wp:extent cx="1011555" cy="1009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9DD">
        <w:rPr>
          <w:rFonts w:ascii="Palatino" w:hAnsi="Palatino" w:cs="Times New Roman"/>
          <w:b/>
          <w:noProof/>
          <w:sz w:val="66"/>
          <w:szCs w:val="66"/>
          <w:lang w:eastAsia="cs-CZ"/>
        </w:rPr>
        <w:pict>
          <v:rect id="Obdélník 6" o:spid="_x0000_s1026" style="position:absolute;left:0;text-align:left;margin-left:16.15pt;margin-top:-8.6pt;width:358.5pt;height:137.25pt;z-index:-2516531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" fillcolor="white [3201]" strokecolor="#f79646 [3209]" strokeweight="2pt"/>
        </w:pict>
      </w:r>
      <w:r w:rsidR="00377218" w:rsidRPr="007A6453">
        <w:rPr>
          <w:rFonts w:ascii="Times New Roman" w:hAnsi="Times New Roman" w:cs="Times New Roman"/>
          <w:noProof/>
          <w:sz w:val="66"/>
          <w:szCs w:val="66"/>
          <w:lang w:eastAsia="cs-CZ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4952365</wp:posOffset>
            </wp:positionH>
            <wp:positionV relativeFrom="paragraph">
              <wp:posOffset>195580</wp:posOffset>
            </wp:positionV>
            <wp:extent cx="1066800" cy="1487805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ětina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386" w:rsidRPr="007A6453">
        <w:rPr>
          <w:rFonts w:ascii="Palatino" w:hAnsi="Palatino" w:cs="Times New Roman"/>
          <w:b/>
          <w:sz w:val="66"/>
          <w:szCs w:val="66"/>
        </w:rPr>
        <w:t>ZPRAVODAJ</w:t>
      </w:r>
    </w:p>
    <w:p w:rsidR="00B12B3F" w:rsidRPr="007A6453" w:rsidRDefault="00B12B3F" w:rsidP="00B12B3F">
      <w:pPr>
        <w:spacing w:after="0" w:line="240" w:lineRule="auto"/>
        <w:jc w:val="center"/>
        <w:rPr>
          <w:rFonts w:ascii="Palatino" w:hAnsi="Palatino" w:cs="Times New Roman"/>
          <w:sz w:val="66"/>
          <w:szCs w:val="66"/>
        </w:rPr>
      </w:pPr>
      <w:r w:rsidRPr="007A6453">
        <w:rPr>
          <w:rFonts w:ascii="Palatino" w:hAnsi="Palatino" w:cs="Times New Roman"/>
          <w:b/>
          <w:sz w:val="66"/>
          <w:szCs w:val="66"/>
        </w:rPr>
        <w:t>obce Lesnice</w:t>
      </w:r>
    </w:p>
    <w:p w:rsidR="007A6453" w:rsidRDefault="00712ECA" w:rsidP="007A6453">
      <w:pPr>
        <w:spacing w:after="0" w:line="240" w:lineRule="auto"/>
        <w:ind w:firstLine="708"/>
        <w:rPr>
          <w:rFonts w:ascii="Palatino" w:hAnsi="Palatino" w:cs="Times New Roman"/>
          <w:sz w:val="40"/>
          <w:szCs w:val="4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A6453">
        <w:rPr>
          <w:rFonts w:ascii="Palatino" w:hAnsi="Palatino" w:cs="Times New Roman"/>
          <w:sz w:val="40"/>
          <w:szCs w:val="40"/>
        </w:rPr>
        <w:tab/>
      </w:r>
      <w:r w:rsidR="007A6453">
        <w:rPr>
          <w:rFonts w:ascii="Palatino" w:hAnsi="Palatino" w:cs="Times New Roman"/>
          <w:sz w:val="40"/>
          <w:szCs w:val="40"/>
        </w:rPr>
        <w:tab/>
      </w:r>
      <w:r>
        <w:rPr>
          <w:rFonts w:ascii="Palatino" w:hAnsi="Palatino" w:cs="Times New Roman"/>
          <w:sz w:val="40"/>
          <w:szCs w:val="40"/>
        </w:rPr>
        <w:t xml:space="preserve">   </w:t>
      </w:r>
      <w:r w:rsidR="00DD4386" w:rsidRPr="00E3191F">
        <w:rPr>
          <w:rFonts w:ascii="Palatino" w:hAnsi="Palatino" w:cs="Times New Roman"/>
          <w:sz w:val="40"/>
          <w:szCs w:val="40"/>
        </w:rPr>
        <w:t>II. čtvrtletí 2015</w:t>
      </w:r>
    </w:p>
    <w:p w:rsidR="007A6453" w:rsidRPr="007A6453" w:rsidRDefault="006D5D63" w:rsidP="007A64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Vydává obec</w:t>
      </w:r>
      <w:r w:rsidR="007A6453" w:rsidRPr="007A6453">
        <w:rPr>
          <w:rFonts w:ascii="Times New Roman" w:hAnsi="Times New Roman" w:cs="Times New Roman"/>
          <w:sz w:val="20"/>
          <w:szCs w:val="20"/>
        </w:rPr>
        <w:t xml:space="preserve"> Lesnice</w:t>
      </w:r>
    </w:p>
    <w:p w:rsidR="007A6453" w:rsidRPr="007A6453" w:rsidRDefault="007A6453" w:rsidP="007A64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453">
        <w:rPr>
          <w:rFonts w:ascii="Times New Roman" w:hAnsi="Times New Roman" w:cs="Times New Roman"/>
          <w:sz w:val="20"/>
          <w:szCs w:val="20"/>
        </w:rPr>
        <w:tab/>
      </w:r>
      <w:r w:rsidR="00712ECA">
        <w:rPr>
          <w:rFonts w:ascii="Times New Roman" w:hAnsi="Times New Roman" w:cs="Times New Roman"/>
          <w:sz w:val="20"/>
          <w:szCs w:val="20"/>
        </w:rPr>
        <w:t xml:space="preserve"> </w:t>
      </w:r>
      <w:r w:rsidRPr="007A6453">
        <w:rPr>
          <w:rFonts w:ascii="Times New Roman" w:hAnsi="Times New Roman" w:cs="Times New Roman"/>
          <w:sz w:val="20"/>
          <w:szCs w:val="20"/>
        </w:rPr>
        <w:t>výtisk zdarma</w:t>
      </w:r>
      <w:r w:rsidR="00712ECA">
        <w:rPr>
          <w:rFonts w:ascii="Times New Roman" w:hAnsi="Times New Roman" w:cs="Times New Roman"/>
          <w:sz w:val="20"/>
          <w:szCs w:val="20"/>
        </w:rPr>
        <w:tab/>
      </w:r>
      <w:r w:rsidR="00712ECA">
        <w:rPr>
          <w:rFonts w:ascii="Times New Roman" w:hAnsi="Times New Roman" w:cs="Times New Roman"/>
          <w:sz w:val="20"/>
          <w:szCs w:val="20"/>
        </w:rPr>
        <w:tab/>
      </w:r>
      <w:r w:rsidR="00712ECA">
        <w:rPr>
          <w:rFonts w:ascii="Times New Roman" w:hAnsi="Times New Roman" w:cs="Times New Roman"/>
          <w:sz w:val="20"/>
          <w:szCs w:val="20"/>
        </w:rPr>
        <w:tab/>
      </w:r>
      <w:r w:rsidR="00712ECA">
        <w:rPr>
          <w:rFonts w:ascii="Times New Roman" w:hAnsi="Times New Roman" w:cs="Times New Roman"/>
          <w:sz w:val="20"/>
          <w:szCs w:val="20"/>
        </w:rPr>
        <w:tab/>
      </w:r>
      <w:r w:rsidR="00712ECA">
        <w:rPr>
          <w:rFonts w:ascii="Times New Roman" w:hAnsi="Times New Roman" w:cs="Times New Roman"/>
          <w:sz w:val="20"/>
          <w:szCs w:val="20"/>
        </w:rPr>
        <w:tab/>
      </w:r>
      <w:r w:rsidR="00712ECA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proofErr w:type="gramStart"/>
      <w:r w:rsidR="00712ECA">
        <w:rPr>
          <w:rFonts w:ascii="Times New Roman" w:hAnsi="Times New Roman" w:cs="Times New Roman"/>
          <w:sz w:val="20"/>
          <w:szCs w:val="20"/>
        </w:rPr>
        <w:t>www</w:t>
      </w:r>
      <w:proofErr w:type="gramEnd"/>
      <w:r w:rsidR="00712ECA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712ECA">
        <w:rPr>
          <w:rFonts w:ascii="Times New Roman" w:hAnsi="Times New Roman" w:cs="Times New Roman"/>
          <w:sz w:val="20"/>
          <w:szCs w:val="20"/>
        </w:rPr>
        <w:t>lesnice</w:t>
      </w:r>
      <w:proofErr w:type="gramEnd"/>
      <w:r w:rsidR="00712ECA">
        <w:rPr>
          <w:rFonts w:ascii="Times New Roman" w:hAnsi="Times New Roman" w:cs="Times New Roman"/>
          <w:sz w:val="20"/>
          <w:szCs w:val="20"/>
        </w:rPr>
        <w:t>.cz</w:t>
      </w:r>
    </w:p>
    <w:p w:rsidR="00E3191F" w:rsidRDefault="00E3191F" w:rsidP="00DD4386">
      <w:pPr>
        <w:spacing w:after="0" w:line="240" w:lineRule="auto"/>
        <w:rPr>
          <w:rFonts w:ascii="Times New Roman" w:hAnsi="Times New Roman" w:cs="Times New Roman"/>
        </w:rPr>
      </w:pPr>
    </w:p>
    <w:p w:rsidR="00E3191F" w:rsidRDefault="00E3191F" w:rsidP="00DD4386">
      <w:pPr>
        <w:spacing w:after="0" w:line="240" w:lineRule="auto"/>
        <w:rPr>
          <w:rFonts w:ascii="Times New Roman" w:hAnsi="Times New Roman" w:cs="Times New Roman"/>
        </w:rPr>
      </w:pPr>
    </w:p>
    <w:p w:rsidR="00DD4386" w:rsidRDefault="00DD4386" w:rsidP="00DD43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Vážení občané,</w:t>
      </w:r>
    </w:p>
    <w:p w:rsidR="00DD4386" w:rsidRDefault="00DD4386" w:rsidP="00DD4386">
      <w:pPr>
        <w:spacing w:after="0" w:line="240" w:lineRule="auto"/>
        <w:rPr>
          <w:rFonts w:ascii="Times New Roman" w:hAnsi="Times New Roman" w:cs="Times New Roman"/>
        </w:rPr>
      </w:pPr>
    </w:p>
    <w:p w:rsidR="00DD4386" w:rsidRDefault="00246953" w:rsidP="00DD43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opět se přiblížil konec školního roku našich dětí a také doba prázdnin a dovolených nás ostatních.</w:t>
      </w:r>
      <w:r w:rsidR="006D5D63">
        <w:rPr>
          <w:rFonts w:ascii="Times New Roman" w:hAnsi="Times New Roman" w:cs="Times New Roman"/>
        </w:rPr>
        <w:t xml:space="preserve"> D</w:t>
      </w:r>
      <w:r w:rsidR="00DD4386">
        <w:rPr>
          <w:rFonts w:ascii="Times New Roman" w:hAnsi="Times New Roman" w:cs="Times New Roman"/>
        </w:rPr>
        <w:t>o rukou se Vám dostává druhý zpravodaj letošního roku, ve kterém se jako vždy snažíme poskytnout co nejvíce informací z dění v obci Lesnice.</w:t>
      </w:r>
    </w:p>
    <w:p w:rsidR="00DD4386" w:rsidRDefault="00DD4386" w:rsidP="00DD4386">
      <w:pPr>
        <w:spacing w:after="0" w:line="240" w:lineRule="auto"/>
        <w:rPr>
          <w:rFonts w:ascii="Times New Roman" w:hAnsi="Times New Roman" w:cs="Times New Roman"/>
        </w:rPr>
      </w:pPr>
    </w:p>
    <w:p w:rsidR="00DD4386" w:rsidRDefault="00DD4386" w:rsidP="00DD4386">
      <w:pPr>
        <w:spacing w:after="0" w:line="240" w:lineRule="auto"/>
        <w:rPr>
          <w:rFonts w:ascii="Times New Roman" w:hAnsi="Times New Roman" w:cs="Times New Roman"/>
        </w:rPr>
      </w:pPr>
      <w:r w:rsidRPr="00DD4386">
        <w:rPr>
          <w:rFonts w:ascii="Times New Roman" w:hAnsi="Times New Roman" w:cs="Times New Roman"/>
        </w:rPr>
        <w:t>Hla</w:t>
      </w:r>
      <w:r w:rsidR="00B43374">
        <w:rPr>
          <w:rFonts w:ascii="Times New Roman" w:hAnsi="Times New Roman" w:cs="Times New Roman"/>
        </w:rPr>
        <w:t>vní náplní práce za poslední týdny</w:t>
      </w:r>
      <w:r w:rsidRPr="00DD4386">
        <w:rPr>
          <w:rFonts w:ascii="Times New Roman" w:hAnsi="Times New Roman" w:cs="Times New Roman"/>
        </w:rPr>
        <w:t xml:space="preserve"> byly dotace a ostatní dokumentace k </w:t>
      </w:r>
      <w:r>
        <w:rPr>
          <w:rFonts w:ascii="Times New Roman" w:hAnsi="Times New Roman" w:cs="Times New Roman"/>
        </w:rPr>
        <w:t>výstavbě</w:t>
      </w:r>
      <w:r w:rsidRPr="00DD4386">
        <w:rPr>
          <w:rFonts w:ascii="Times New Roman" w:hAnsi="Times New Roman" w:cs="Times New Roman"/>
        </w:rPr>
        <w:t xml:space="preserve"> nové Mateřské školy a školní jídelny v areálu ZŠ Lesnice</w:t>
      </w:r>
      <w:r>
        <w:rPr>
          <w:rFonts w:ascii="Times New Roman" w:hAnsi="Times New Roman" w:cs="Times New Roman"/>
        </w:rPr>
        <w:t>.</w:t>
      </w:r>
    </w:p>
    <w:p w:rsidR="00DD4386" w:rsidRDefault="007A6453" w:rsidP="007A6453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B6D2B" w:rsidRDefault="00A8220C" w:rsidP="00CA39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Jistě jste si</w:t>
      </w:r>
      <w:r w:rsidR="00DD4386">
        <w:rPr>
          <w:rFonts w:ascii="Times New Roman" w:hAnsi="Times New Roman" w:cs="Times New Roman"/>
        </w:rPr>
        <w:t xml:space="preserve"> všimli nových odp</w:t>
      </w:r>
      <w:r w:rsidR="00250CC2">
        <w:rPr>
          <w:rFonts w:ascii="Times New Roman" w:hAnsi="Times New Roman" w:cs="Times New Roman"/>
        </w:rPr>
        <w:t>adkových košů na psí exkrementy. Dále jsme zabez</w:t>
      </w:r>
      <w:r>
        <w:rPr>
          <w:rFonts w:ascii="Times New Roman" w:hAnsi="Times New Roman" w:cs="Times New Roman"/>
        </w:rPr>
        <w:t>pečili opravu obecního rozhlasu a momentálně bojujeme s vlaštovkami, které si staví hnízda na budově OÚ a KD.</w:t>
      </w:r>
    </w:p>
    <w:p w:rsidR="00DD4386" w:rsidRDefault="00DD4386" w:rsidP="00CA39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4DE1" w:rsidRDefault="00133104" w:rsidP="00DD438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3053080</wp:posOffset>
            </wp:positionH>
            <wp:positionV relativeFrom="paragraph">
              <wp:posOffset>73025</wp:posOffset>
            </wp:positionV>
            <wp:extent cx="3199765" cy="1800225"/>
            <wp:effectExtent l="0" t="0" r="635" b="9525"/>
            <wp:wrapTight wrapText="bothSides">
              <wp:wrapPolygon edited="0">
                <wp:start x="0" y="0"/>
                <wp:lineTo x="0" y="21486"/>
                <wp:lineTo x="21476" y="21486"/>
                <wp:lineTo x="21476" y="0"/>
                <wp:lineTo x="0" y="0"/>
              </wp:wrapPolygon>
            </wp:wrapTight>
            <wp:docPr id="1" name="Obrázek 1" descr="C:\Users\admin\Desktop\LESNICE\Fotky LESNICE\Den matek 13. 5. 2015\20150513_160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ESNICE\Fotky LESNICE\Den matek 13. 5. 2015\20150513_1609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4386" w:rsidRPr="00F22EE5" w:rsidRDefault="00DD4386" w:rsidP="00DD438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22EE5">
        <w:rPr>
          <w:rFonts w:ascii="Times New Roman" w:hAnsi="Times New Roman" w:cs="Times New Roman"/>
          <w:b/>
          <w:sz w:val="28"/>
        </w:rPr>
        <w:t>Uskutečněné akce</w:t>
      </w:r>
    </w:p>
    <w:p w:rsidR="00504DE1" w:rsidRDefault="00504DE1" w:rsidP="00DD4386">
      <w:pPr>
        <w:spacing w:after="0" w:line="240" w:lineRule="auto"/>
        <w:rPr>
          <w:rFonts w:ascii="Times New Roman" w:hAnsi="Times New Roman" w:cs="Times New Roman"/>
          <w:color w:val="433923"/>
          <w:shd w:val="clear" w:color="auto" w:fill="FFFFFF"/>
        </w:rPr>
      </w:pPr>
    </w:p>
    <w:p w:rsidR="00F8682E" w:rsidRDefault="00504DE1" w:rsidP="009941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4DE1">
        <w:rPr>
          <w:rFonts w:ascii="Times New Roman" w:hAnsi="Times New Roman" w:cs="Times New Roman"/>
          <w:color w:val="433923"/>
          <w:shd w:val="clear" w:color="auto" w:fill="FFFFFF"/>
        </w:rPr>
        <w:t>Ve středu dne 13. 5. 2015 jsme s našimi nejmenšími - tedy s</w:t>
      </w:r>
      <w:r w:rsidR="00CA39BB">
        <w:rPr>
          <w:rFonts w:ascii="Times New Roman" w:hAnsi="Times New Roman" w:cs="Times New Roman"/>
          <w:color w:val="433923"/>
          <w:shd w:val="clear" w:color="auto" w:fill="FFFFFF"/>
        </w:rPr>
        <w:t> </w:t>
      </w:r>
      <w:r w:rsidRPr="00504DE1">
        <w:rPr>
          <w:rFonts w:ascii="Times New Roman" w:hAnsi="Times New Roman" w:cs="Times New Roman"/>
          <w:color w:val="433923"/>
          <w:shd w:val="clear" w:color="auto" w:fill="FFFFFF"/>
        </w:rPr>
        <w:t>dět</w:t>
      </w:r>
      <w:r w:rsidR="00CA39BB">
        <w:rPr>
          <w:rFonts w:ascii="Times New Roman" w:hAnsi="Times New Roman" w:cs="Times New Roman"/>
          <w:color w:val="433923"/>
          <w:shd w:val="clear" w:color="auto" w:fill="FFFFFF"/>
        </w:rPr>
        <w:t xml:space="preserve">mi </w:t>
      </w:r>
      <w:r w:rsidRPr="00504DE1">
        <w:rPr>
          <w:rFonts w:ascii="Times New Roman" w:hAnsi="Times New Roman" w:cs="Times New Roman"/>
          <w:color w:val="433923"/>
          <w:shd w:val="clear" w:color="auto" w:fill="FFFFFF"/>
        </w:rPr>
        <w:t xml:space="preserve">z mateřské školky a s lesnickými školáky, oslavili </w:t>
      </w:r>
      <w:r w:rsidRPr="00AF7BCA">
        <w:rPr>
          <w:rFonts w:ascii="Times New Roman" w:hAnsi="Times New Roman" w:cs="Times New Roman"/>
          <w:b/>
          <w:color w:val="433923"/>
          <w:shd w:val="clear" w:color="auto" w:fill="FFFFFF"/>
        </w:rPr>
        <w:t>Den matek</w:t>
      </w:r>
      <w:r w:rsidRPr="00504DE1">
        <w:rPr>
          <w:rFonts w:ascii="Times New Roman" w:hAnsi="Times New Roman" w:cs="Times New Roman"/>
          <w:color w:val="433923"/>
          <w:shd w:val="clear" w:color="auto" w:fill="FFFFFF"/>
        </w:rPr>
        <w:t xml:space="preserve">. Nechyběla taneční vystoupení, vzkazy </w:t>
      </w:r>
      <w:r>
        <w:rPr>
          <w:rFonts w:ascii="Times New Roman" w:hAnsi="Times New Roman" w:cs="Times New Roman"/>
          <w:color w:val="433923"/>
          <w:shd w:val="clear" w:color="auto" w:fill="FFFFFF"/>
        </w:rPr>
        <w:t xml:space="preserve">dětí </w:t>
      </w:r>
      <w:r w:rsidRPr="00504DE1">
        <w:rPr>
          <w:rFonts w:ascii="Times New Roman" w:hAnsi="Times New Roman" w:cs="Times New Roman"/>
          <w:color w:val="433923"/>
          <w:shd w:val="clear" w:color="auto" w:fill="FFFFFF"/>
        </w:rPr>
        <w:t>pro maminky, zpívání ani módn</w:t>
      </w:r>
      <w:r>
        <w:rPr>
          <w:rFonts w:ascii="Times New Roman" w:hAnsi="Times New Roman" w:cs="Times New Roman"/>
          <w:color w:val="433923"/>
          <w:shd w:val="clear" w:color="auto" w:fill="FFFFFF"/>
        </w:rPr>
        <w:t xml:space="preserve">í přehlídka. </w:t>
      </w:r>
    </w:p>
    <w:p w:rsidR="00F8682E" w:rsidRDefault="00F8682E" w:rsidP="00DD4386">
      <w:pPr>
        <w:spacing w:after="0" w:line="240" w:lineRule="auto"/>
        <w:rPr>
          <w:rFonts w:ascii="Times New Roman" w:hAnsi="Times New Roman" w:cs="Times New Roman"/>
        </w:rPr>
      </w:pPr>
    </w:p>
    <w:p w:rsidR="00DD4386" w:rsidRDefault="00133104" w:rsidP="009941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Dne 30. 5. 2015 jsme slavili opět s těmi nejmenšími – konalo se </w:t>
      </w:r>
      <w:r w:rsidRPr="00133104">
        <w:rPr>
          <w:rFonts w:ascii="Times New Roman" w:hAnsi="Times New Roman" w:cs="Times New Roman"/>
          <w:b/>
        </w:rPr>
        <w:t>Putování s pohádkou</w:t>
      </w:r>
      <w:r>
        <w:rPr>
          <w:rFonts w:ascii="Times New Roman" w:hAnsi="Times New Roman" w:cs="Times New Roman"/>
        </w:rPr>
        <w:t>. Děti plnily zábavné hry a soutěže s pohádkovými bytostmi</w:t>
      </w:r>
      <w:r w:rsidR="00F8682E">
        <w:rPr>
          <w:rFonts w:ascii="Times New Roman" w:hAnsi="Times New Roman" w:cs="Times New Roman"/>
        </w:rPr>
        <w:t>. Akci doplnil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Aqua</w:t>
      </w:r>
      <w:proofErr w:type="spellEnd"/>
      <w:r w:rsidR="0099416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Zorbing</w:t>
      </w:r>
      <w:proofErr w:type="spellEnd"/>
      <w:r>
        <w:rPr>
          <w:rFonts w:ascii="Times New Roman" w:hAnsi="Times New Roman" w:cs="Times New Roman"/>
        </w:rPr>
        <w:t>, skákací hrad, jízda na koni, jíz</w:t>
      </w:r>
      <w:r w:rsidR="00250CC2">
        <w:rPr>
          <w:rFonts w:ascii="Times New Roman" w:hAnsi="Times New Roman" w:cs="Times New Roman"/>
        </w:rPr>
        <w:t xml:space="preserve">da kočárem a </w:t>
      </w:r>
      <w:proofErr w:type="spellStart"/>
      <w:r w:rsidR="00250CC2">
        <w:rPr>
          <w:rFonts w:ascii="Times New Roman" w:hAnsi="Times New Roman" w:cs="Times New Roman"/>
        </w:rPr>
        <w:t>FaceP</w:t>
      </w:r>
      <w:r w:rsidR="00F8682E">
        <w:rPr>
          <w:rFonts w:ascii="Times New Roman" w:hAnsi="Times New Roman" w:cs="Times New Roman"/>
        </w:rPr>
        <w:t>aiting</w:t>
      </w:r>
      <w:proofErr w:type="spellEnd"/>
      <w:r w:rsidR="00F8682E">
        <w:rPr>
          <w:rFonts w:ascii="Times New Roman" w:hAnsi="Times New Roman" w:cs="Times New Roman"/>
        </w:rPr>
        <w:t xml:space="preserve"> – malování na obličej.</w:t>
      </w:r>
      <w:r w:rsidR="00B43374">
        <w:rPr>
          <w:rFonts w:ascii="Times New Roman" w:hAnsi="Times New Roman" w:cs="Times New Roman"/>
        </w:rPr>
        <w:t xml:space="preserve"> Akci navštívilo téměř 150 dětí, což</w:t>
      </w:r>
      <w:r w:rsidR="00F22EE5">
        <w:rPr>
          <w:rFonts w:ascii="Times New Roman" w:hAnsi="Times New Roman" w:cs="Times New Roman"/>
        </w:rPr>
        <w:t xml:space="preserve"> nás velmi příjemně překvapilo.</w:t>
      </w:r>
    </w:p>
    <w:p w:rsidR="00133104" w:rsidRDefault="00133104" w:rsidP="00DD4386">
      <w:pPr>
        <w:spacing w:after="0" w:line="240" w:lineRule="auto"/>
        <w:rPr>
          <w:rFonts w:ascii="Times New Roman" w:hAnsi="Times New Roman" w:cs="Times New Roman"/>
        </w:rPr>
      </w:pPr>
    </w:p>
    <w:p w:rsidR="00830E8C" w:rsidRDefault="00F8682E" w:rsidP="00DD43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52034</wp:posOffset>
            </wp:positionH>
            <wp:positionV relativeFrom="paragraph">
              <wp:posOffset>635</wp:posOffset>
            </wp:positionV>
            <wp:extent cx="3289970" cy="2466975"/>
            <wp:effectExtent l="0" t="0" r="571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hadkové potovaní Lesnicí 20105 0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656" cy="2468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-376555</wp:posOffset>
            </wp:positionH>
            <wp:positionV relativeFrom="paragraph">
              <wp:posOffset>3175</wp:posOffset>
            </wp:positionV>
            <wp:extent cx="3286125" cy="2462530"/>
            <wp:effectExtent l="0" t="0" r="9525" b="0"/>
            <wp:wrapTight wrapText="bothSides">
              <wp:wrapPolygon edited="0">
                <wp:start x="0" y="0"/>
                <wp:lineTo x="0" y="21388"/>
                <wp:lineTo x="21537" y="21388"/>
                <wp:lineTo x="21537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19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82E" w:rsidRDefault="00F8682E" w:rsidP="00DD4386">
      <w:pPr>
        <w:spacing w:after="0" w:line="240" w:lineRule="auto"/>
        <w:rPr>
          <w:rFonts w:ascii="Times New Roman" w:hAnsi="Times New Roman" w:cs="Times New Roman"/>
        </w:rPr>
      </w:pPr>
    </w:p>
    <w:p w:rsidR="00F8682E" w:rsidRDefault="00F8682E" w:rsidP="00DD4386">
      <w:pPr>
        <w:spacing w:after="0" w:line="240" w:lineRule="auto"/>
        <w:rPr>
          <w:rFonts w:ascii="Times New Roman" w:hAnsi="Times New Roman" w:cs="Times New Roman"/>
        </w:rPr>
      </w:pPr>
    </w:p>
    <w:p w:rsidR="00F8682E" w:rsidRDefault="00F8682E" w:rsidP="00DD4386">
      <w:pPr>
        <w:spacing w:after="0" w:line="240" w:lineRule="auto"/>
        <w:rPr>
          <w:rFonts w:ascii="Times New Roman" w:hAnsi="Times New Roman" w:cs="Times New Roman"/>
        </w:rPr>
      </w:pPr>
    </w:p>
    <w:p w:rsidR="00F8682E" w:rsidRDefault="00F8682E" w:rsidP="00DD4386">
      <w:pPr>
        <w:spacing w:after="0" w:line="240" w:lineRule="auto"/>
        <w:rPr>
          <w:rFonts w:ascii="Times New Roman" w:hAnsi="Times New Roman" w:cs="Times New Roman"/>
        </w:rPr>
      </w:pPr>
    </w:p>
    <w:p w:rsidR="00F8682E" w:rsidRDefault="00F8682E" w:rsidP="00DD4386">
      <w:pPr>
        <w:spacing w:after="0" w:line="240" w:lineRule="auto"/>
        <w:rPr>
          <w:rFonts w:ascii="Times New Roman" w:hAnsi="Times New Roman" w:cs="Times New Roman"/>
        </w:rPr>
      </w:pPr>
    </w:p>
    <w:p w:rsidR="00F8682E" w:rsidRDefault="00F8682E" w:rsidP="00DD4386">
      <w:pPr>
        <w:spacing w:after="0" w:line="240" w:lineRule="auto"/>
        <w:rPr>
          <w:rFonts w:ascii="Times New Roman" w:hAnsi="Times New Roman" w:cs="Times New Roman"/>
        </w:rPr>
      </w:pPr>
    </w:p>
    <w:p w:rsidR="00F8682E" w:rsidRDefault="00F8682E" w:rsidP="00DD4386">
      <w:pPr>
        <w:spacing w:after="0" w:line="240" w:lineRule="auto"/>
        <w:rPr>
          <w:rFonts w:ascii="Times New Roman" w:hAnsi="Times New Roman" w:cs="Times New Roman"/>
        </w:rPr>
      </w:pPr>
    </w:p>
    <w:p w:rsidR="00F8682E" w:rsidRDefault="00F8682E" w:rsidP="00DD4386">
      <w:pPr>
        <w:spacing w:after="0" w:line="240" w:lineRule="auto"/>
        <w:rPr>
          <w:rFonts w:ascii="Times New Roman" w:hAnsi="Times New Roman" w:cs="Times New Roman"/>
        </w:rPr>
      </w:pPr>
    </w:p>
    <w:p w:rsidR="00F8682E" w:rsidRDefault="00F8682E" w:rsidP="00DD4386">
      <w:pPr>
        <w:spacing w:after="0" w:line="240" w:lineRule="auto"/>
        <w:rPr>
          <w:rFonts w:ascii="Times New Roman" w:hAnsi="Times New Roman" w:cs="Times New Roman"/>
        </w:rPr>
      </w:pPr>
    </w:p>
    <w:p w:rsidR="00F8682E" w:rsidRDefault="00F8682E" w:rsidP="00DD4386">
      <w:pPr>
        <w:spacing w:after="0" w:line="240" w:lineRule="auto"/>
        <w:rPr>
          <w:rFonts w:ascii="Times New Roman" w:hAnsi="Times New Roman" w:cs="Times New Roman"/>
        </w:rPr>
      </w:pPr>
    </w:p>
    <w:p w:rsidR="00F8682E" w:rsidRDefault="00F8682E" w:rsidP="00DD4386">
      <w:pPr>
        <w:spacing w:after="0" w:line="240" w:lineRule="auto"/>
        <w:rPr>
          <w:rFonts w:ascii="Times New Roman" w:hAnsi="Times New Roman" w:cs="Times New Roman"/>
        </w:rPr>
      </w:pPr>
    </w:p>
    <w:p w:rsidR="00F8682E" w:rsidRDefault="00F8682E" w:rsidP="00DD4386">
      <w:pPr>
        <w:spacing w:after="0" w:line="240" w:lineRule="auto"/>
        <w:rPr>
          <w:rFonts w:ascii="Times New Roman" w:hAnsi="Times New Roman" w:cs="Times New Roman"/>
        </w:rPr>
      </w:pPr>
    </w:p>
    <w:p w:rsidR="00F22EE5" w:rsidRDefault="00F22EE5" w:rsidP="00DD4386">
      <w:pPr>
        <w:spacing w:after="0" w:line="240" w:lineRule="auto"/>
        <w:rPr>
          <w:rFonts w:ascii="Times New Roman" w:hAnsi="Times New Roman" w:cs="Times New Roman"/>
        </w:rPr>
      </w:pPr>
    </w:p>
    <w:p w:rsidR="00E43464" w:rsidRDefault="00E43464" w:rsidP="00DD4386">
      <w:pPr>
        <w:spacing w:after="0" w:line="240" w:lineRule="auto"/>
        <w:rPr>
          <w:rFonts w:ascii="Times New Roman" w:hAnsi="Times New Roman" w:cs="Times New Roman"/>
        </w:rPr>
      </w:pPr>
    </w:p>
    <w:p w:rsidR="00F22EE5" w:rsidRDefault="00F22EE5" w:rsidP="00DD4386">
      <w:pPr>
        <w:spacing w:after="0" w:line="240" w:lineRule="auto"/>
        <w:rPr>
          <w:rFonts w:ascii="Times New Roman" w:hAnsi="Times New Roman" w:cs="Times New Roman"/>
        </w:rPr>
      </w:pPr>
    </w:p>
    <w:p w:rsidR="000361C7" w:rsidRDefault="00F22EE5" w:rsidP="009941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Touto cestou bychom rádi poděkovali všem, kteří se této akce zúčastnili a pomohli s přípravami, občerstvením i s hrami pro děti. </w:t>
      </w:r>
      <w:r w:rsidR="00994166">
        <w:rPr>
          <w:rFonts w:ascii="Times New Roman" w:hAnsi="Times New Roman" w:cs="Times New Roman"/>
        </w:rPr>
        <w:t>Děkujeme</w:t>
      </w:r>
      <w:r>
        <w:rPr>
          <w:rFonts w:ascii="Times New Roman" w:hAnsi="Times New Roman" w:cs="Times New Roman"/>
        </w:rPr>
        <w:t xml:space="preserve"> především </w:t>
      </w:r>
      <w:r w:rsidRPr="00F22EE5">
        <w:rPr>
          <w:rFonts w:ascii="Times New Roman" w:hAnsi="Times New Roman" w:cs="Times New Roman"/>
          <w:b/>
        </w:rPr>
        <w:t>zaměstnanců</w:t>
      </w:r>
      <w:r w:rsidR="00994166">
        <w:rPr>
          <w:rFonts w:ascii="Times New Roman" w:hAnsi="Times New Roman" w:cs="Times New Roman"/>
          <w:b/>
        </w:rPr>
        <w:t>m</w:t>
      </w:r>
      <w:r w:rsidRPr="00F22EE5">
        <w:rPr>
          <w:rFonts w:ascii="Times New Roman" w:hAnsi="Times New Roman" w:cs="Times New Roman"/>
          <w:b/>
        </w:rPr>
        <w:t xml:space="preserve"> obecního úřadu, </w:t>
      </w:r>
      <w:r w:rsidR="00994166">
        <w:rPr>
          <w:rFonts w:ascii="Times New Roman" w:hAnsi="Times New Roman" w:cs="Times New Roman"/>
          <w:b/>
        </w:rPr>
        <w:t>pracovníkům ZŠ a MŠ,</w:t>
      </w:r>
      <w:r w:rsidR="00994166" w:rsidRPr="00F22EE5">
        <w:rPr>
          <w:rFonts w:ascii="Times New Roman" w:hAnsi="Times New Roman" w:cs="Times New Roman"/>
          <w:b/>
        </w:rPr>
        <w:t xml:space="preserve"> </w:t>
      </w:r>
      <w:r w:rsidRPr="00F22EE5">
        <w:rPr>
          <w:rFonts w:ascii="Times New Roman" w:hAnsi="Times New Roman" w:cs="Times New Roman"/>
          <w:b/>
        </w:rPr>
        <w:t>hasičů</w:t>
      </w:r>
      <w:r w:rsidR="00994166">
        <w:rPr>
          <w:rFonts w:ascii="Times New Roman" w:hAnsi="Times New Roman" w:cs="Times New Roman"/>
          <w:b/>
        </w:rPr>
        <w:t>m</w:t>
      </w:r>
      <w:r w:rsidRPr="00F22EE5">
        <w:rPr>
          <w:rFonts w:ascii="Times New Roman" w:hAnsi="Times New Roman" w:cs="Times New Roman"/>
          <w:b/>
        </w:rPr>
        <w:t>, myslivců</w:t>
      </w:r>
      <w:r w:rsidR="00994166">
        <w:rPr>
          <w:rFonts w:ascii="Times New Roman" w:hAnsi="Times New Roman" w:cs="Times New Roman"/>
          <w:b/>
        </w:rPr>
        <w:t>m</w:t>
      </w:r>
      <w:r w:rsidRPr="00F22EE5">
        <w:rPr>
          <w:rFonts w:ascii="Times New Roman" w:hAnsi="Times New Roman" w:cs="Times New Roman"/>
          <w:b/>
        </w:rPr>
        <w:t>, fotbalové</w:t>
      </w:r>
      <w:r w:rsidR="00994166">
        <w:rPr>
          <w:rFonts w:ascii="Times New Roman" w:hAnsi="Times New Roman" w:cs="Times New Roman"/>
          <w:b/>
        </w:rPr>
        <w:t>mu</w:t>
      </w:r>
      <w:r w:rsidRPr="00F22EE5">
        <w:rPr>
          <w:rFonts w:ascii="Times New Roman" w:hAnsi="Times New Roman" w:cs="Times New Roman"/>
          <w:b/>
        </w:rPr>
        <w:t xml:space="preserve"> oddílu TJ SOKOL Lesnice, Junáků</w:t>
      </w:r>
      <w:r w:rsidR="00994166">
        <w:rPr>
          <w:rFonts w:ascii="Times New Roman" w:hAnsi="Times New Roman" w:cs="Times New Roman"/>
          <w:b/>
        </w:rPr>
        <w:t xml:space="preserve">m a </w:t>
      </w:r>
      <w:r w:rsidRPr="00F22EE5">
        <w:rPr>
          <w:rFonts w:ascii="Times New Roman" w:hAnsi="Times New Roman" w:cs="Times New Roman"/>
          <w:b/>
        </w:rPr>
        <w:t>řad</w:t>
      </w:r>
      <w:r w:rsidR="00994166">
        <w:rPr>
          <w:rFonts w:ascii="Times New Roman" w:hAnsi="Times New Roman" w:cs="Times New Roman"/>
          <w:b/>
        </w:rPr>
        <w:t>ě</w:t>
      </w:r>
      <w:r w:rsidRPr="00F22EE5">
        <w:rPr>
          <w:rFonts w:ascii="Times New Roman" w:hAnsi="Times New Roman" w:cs="Times New Roman"/>
          <w:b/>
        </w:rPr>
        <w:t xml:space="preserve"> dalších</w:t>
      </w:r>
      <w:r w:rsidR="00994166">
        <w:rPr>
          <w:rFonts w:ascii="Times New Roman" w:hAnsi="Times New Roman" w:cs="Times New Roman"/>
          <w:b/>
        </w:rPr>
        <w:t xml:space="preserve"> pomocníků</w:t>
      </w:r>
      <w:r>
        <w:rPr>
          <w:rFonts w:ascii="Times New Roman" w:hAnsi="Times New Roman" w:cs="Times New Roman"/>
        </w:rPr>
        <w:t xml:space="preserve">. Akce byla mírně výdělečná, ale rozhodně jsme na ní neprodělali. Děti dostaly zdarma pitíčka, pořadatelé jídlo a pití. Zaplatil se </w:t>
      </w:r>
      <w:proofErr w:type="spellStart"/>
      <w:r>
        <w:rPr>
          <w:rFonts w:ascii="Times New Roman" w:hAnsi="Times New Roman" w:cs="Times New Roman"/>
        </w:rPr>
        <w:t>AquaZorbing</w:t>
      </w:r>
      <w:proofErr w:type="spellEnd"/>
      <w:r>
        <w:rPr>
          <w:rFonts w:ascii="Times New Roman" w:hAnsi="Times New Roman" w:cs="Times New Roman"/>
        </w:rPr>
        <w:t xml:space="preserve">, skákací hrad, </w:t>
      </w:r>
      <w:r w:rsidR="00994166">
        <w:rPr>
          <w:rFonts w:ascii="Times New Roman" w:hAnsi="Times New Roman" w:cs="Times New Roman"/>
        </w:rPr>
        <w:t xml:space="preserve">střelba, </w:t>
      </w:r>
      <w:r>
        <w:rPr>
          <w:rFonts w:ascii="Times New Roman" w:hAnsi="Times New Roman" w:cs="Times New Roman"/>
        </w:rPr>
        <w:t>barvičky a pomůcky k </w:t>
      </w:r>
      <w:proofErr w:type="spellStart"/>
      <w:r>
        <w:rPr>
          <w:rFonts w:ascii="Times New Roman" w:hAnsi="Times New Roman" w:cs="Times New Roman"/>
        </w:rPr>
        <w:t>FacePaitingu</w:t>
      </w:r>
      <w:proofErr w:type="spellEnd"/>
      <w:r>
        <w:rPr>
          <w:rFonts w:ascii="Times New Roman" w:hAnsi="Times New Roman" w:cs="Times New Roman"/>
        </w:rPr>
        <w:t xml:space="preserve"> (které ještě zbyly a mohou se použít </w:t>
      </w:r>
      <w:r w:rsidR="000361C7">
        <w:rPr>
          <w:rFonts w:ascii="Times New Roman" w:hAnsi="Times New Roman" w:cs="Times New Roman"/>
        </w:rPr>
        <w:t>při dalších aktivitách</w:t>
      </w:r>
      <w:r>
        <w:rPr>
          <w:rFonts w:ascii="Times New Roman" w:hAnsi="Times New Roman" w:cs="Times New Roman"/>
        </w:rPr>
        <w:t>). Dále zbyly cukrovinky</w:t>
      </w:r>
      <w:r w:rsidR="00B02448">
        <w:rPr>
          <w:rFonts w:ascii="Times New Roman" w:hAnsi="Times New Roman" w:cs="Times New Roman"/>
        </w:rPr>
        <w:t>, nealko nápoje a alkohol, které</w:t>
      </w:r>
      <w:r>
        <w:rPr>
          <w:rFonts w:ascii="Times New Roman" w:hAnsi="Times New Roman" w:cs="Times New Roman"/>
        </w:rPr>
        <w:t xml:space="preserve"> </w:t>
      </w:r>
      <w:r w:rsidR="000361C7">
        <w:rPr>
          <w:rFonts w:ascii="Times New Roman" w:hAnsi="Times New Roman" w:cs="Times New Roman"/>
        </w:rPr>
        <w:t xml:space="preserve">také </w:t>
      </w:r>
      <w:r>
        <w:rPr>
          <w:rFonts w:ascii="Times New Roman" w:hAnsi="Times New Roman" w:cs="Times New Roman"/>
        </w:rPr>
        <w:t xml:space="preserve">využijeme </w:t>
      </w:r>
      <w:r w:rsidR="000361C7">
        <w:rPr>
          <w:rFonts w:ascii="Times New Roman" w:hAnsi="Times New Roman" w:cs="Times New Roman"/>
        </w:rPr>
        <w:t>na další akci</w:t>
      </w:r>
      <w:r>
        <w:rPr>
          <w:rFonts w:ascii="Times New Roman" w:hAnsi="Times New Roman" w:cs="Times New Roman"/>
        </w:rPr>
        <w:t xml:space="preserve">. </w:t>
      </w:r>
    </w:p>
    <w:p w:rsidR="00F22EE5" w:rsidRDefault="000361C7" w:rsidP="009941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když se možná vše nepodařilo, tak jak bychom si představovali, tak v</w:t>
      </w:r>
      <w:r w:rsidR="00F22EE5">
        <w:rPr>
          <w:rFonts w:ascii="Times New Roman" w:hAnsi="Times New Roman" w:cs="Times New Roman"/>
        </w:rPr>
        <w:t xml:space="preserve">ěříme, že si tento den užili </w:t>
      </w:r>
      <w:r>
        <w:rPr>
          <w:rFonts w:ascii="Times New Roman" w:hAnsi="Times New Roman" w:cs="Times New Roman"/>
        </w:rPr>
        <w:t xml:space="preserve">všichni, nejen děti </w:t>
      </w:r>
      <w:r w:rsidR="00F22EE5">
        <w:rPr>
          <w:rFonts w:ascii="Times New Roman" w:hAnsi="Times New Roman" w:cs="Times New Roman"/>
        </w:rPr>
        <w:t xml:space="preserve">a těšíme se na další spolupráci. </w:t>
      </w:r>
    </w:p>
    <w:p w:rsidR="00F22EE5" w:rsidRDefault="00F22EE5" w:rsidP="009941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2EE5" w:rsidRPr="00F22EE5" w:rsidRDefault="00F22EE5" w:rsidP="009941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obec Lesnici</w:t>
      </w:r>
      <w:r w:rsidR="000433DA">
        <w:rPr>
          <w:rFonts w:ascii="Times New Roman" w:hAnsi="Times New Roman" w:cs="Times New Roman"/>
        </w:rPr>
        <w:tab/>
      </w:r>
      <w:r w:rsidR="000433DA">
        <w:rPr>
          <w:rFonts w:ascii="Times New Roman" w:hAnsi="Times New Roman" w:cs="Times New Roman"/>
        </w:rPr>
        <w:tab/>
      </w:r>
      <w:r w:rsidR="000433DA">
        <w:rPr>
          <w:rFonts w:ascii="Times New Roman" w:hAnsi="Times New Roman" w:cs="Times New Roman"/>
        </w:rPr>
        <w:tab/>
      </w:r>
      <w:r w:rsidR="000433DA">
        <w:rPr>
          <w:rFonts w:ascii="Times New Roman" w:hAnsi="Times New Roman" w:cs="Times New Roman"/>
        </w:rPr>
        <w:tab/>
      </w:r>
      <w:r w:rsidR="000433DA">
        <w:rPr>
          <w:rFonts w:ascii="Times New Roman" w:hAnsi="Times New Roman" w:cs="Times New Roman"/>
        </w:rPr>
        <w:tab/>
      </w:r>
      <w:r w:rsidR="000433DA">
        <w:rPr>
          <w:rFonts w:ascii="Times New Roman" w:hAnsi="Times New Roman" w:cs="Times New Roman"/>
        </w:rPr>
        <w:tab/>
      </w:r>
      <w:r w:rsidR="000433DA">
        <w:rPr>
          <w:rFonts w:ascii="Times New Roman" w:hAnsi="Times New Roman" w:cs="Times New Roman"/>
        </w:rPr>
        <w:tab/>
        <w:t xml:space="preserve">  </w:t>
      </w:r>
      <w:r w:rsidR="000433DA">
        <w:rPr>
          <w:rFonts w:ascii="Times New Roman" w:hAnsi="Times New Roman" w:cs="Times New Roman"/>
        </w:rPr>
        <w:tab/>
        <w:t xml:space="preserve">           </w:t>
      </w:r>
      <w:r w:rsidR="000433DA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 xml:space="preserve">   </w:t>
      </w:r>
      <w:r w:rsidRPr="000433DA">
        <w:rPr>
          <w:rFonts w:ascii="Times New Roman" w:hAnsi="Times New Roman" w:cs="Times New Roman"/>
          <w:b/>
          <w:i/>
        </w:rPr>
        <w:t>Jana Plháková</w:t>
      </w:r>
      <w:r w:rsidRPr="00F22EE5">
        <w:rPr>
          <w:rFonts w:ascii="Times New Roman" w:hAnsi="Times New Roman" w:cs="Times New Roman"/>
          <w:i/>
        </w:rPr>
        <w:t xml:space="preserve"> </w:t>
      </w:r>
    </w:p>
    <w:p w:rsidR="00F22EE5" w:rsidRPr="00F22EE5" w:rsidRDefault="00F22EE5" w:rsidP="009941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               </w:t>
      </w:r>
      <w:r w:rsidRPr="00F22EE5">
        <w:rPr>
          <w:rFonts w:ascii="Times New Roman" w:hAnsi="Times New Roman" w:cs="Times New Roman"/>
          <w:i/>
        </w:rPr>
        <w:t>starostka</w:t>
      </w:r>
    </w:p>
    <w:p w:rsidR="00E85C83" w:rsidRDefault="00E85C83" w:rsidP="00DD4386">
      <w:pPr>
        <w:spacing w:after="0" w:line="240" w:lineRule="auto"/>
        <w:rPr>
          <w:rFonts w:ascii="Times New Roman" w:hAnsi="Times New Roman" w:cs="Times New Roman"/>
        </w:rPr>
      </w:pPr>
    </w:p>
    <w:p w:rsidR="00CD2846" w:rsidRDefault="00E85C83" w:rsidP="00DD43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Nezapomeňte se podívat na webové stránky obce </w:t>
      </w:r>
      <w:proofErr w:type="gramStart"/>
      <w:r w:rsidRPr="00504DE1">
        <w:rPr>
          <w:rFonts w:ascii="Times New Roman" w:hAnsi="Times New Roman" w:cs="Times New Roman"/>
          <w:b/>
        </w:rPr>
        <w:t>www</w:t>
      </w:r>
      <w:proofErr w:type="gramEnd"/>
      <w:r w:rsidRPr="00504DE1">
        <w:rPr>
          <w:rFonts w:ascii="Times New Roman" w:hAnsi="Times New Roman" w:cs="Times New Roman"/>
          <w:b/>
        </w:rPr>
        <w:t>.</w:t>
      </w:r>
      <w:proofErr w:type="gramStart"/>
      <w:r w:rsidRPr="00504DE1">
        <w:rPr>
          <w:rFonts w:ascii="Times New Roman" w:hAnsi="Times New Roman" w:cs="Times New Roman"/>
          <w:b/>
        </w:rPr>
        <w:t>lesnice</w:t>
      </w:r>
      <w:proofErr w:type="gramEnd"/>
      <w:r w:rsidRPr="00504DE1">
        <w:rPr>
          <w:rFonts w:ascii="Times New Roman" w:hAnsi="Times New Roman" w:cs="Times New Roman"/>
          <w:b/>
        </w:rPr>
        <w:t>.cz</w:t>
      </w:r>
      <w:r>
        <w:rPr>
          <w:rFonts w:ascii="Times New Roman" w:hAnsi="Times New Roman" w:cs="Times New Roman"/>
        </w:rPr>
        <w:t>, kde umisťujeme nejaktuálnější informace o akcích v obci a nově zde přibyly také fotografie.</w:t>
      </w:r>
    </w:p>
    <w:p w:rsidR="00B02448" w:rsidRDefault="00B02448" w:rsidP="00DD4386">
      <w:pPr>
        <w:spacing w:after="0" w:line="240" w:lineRule="auto"/>
        <w:rPr>
          <w:rFonts w:ascii="Times New Roman" w:hAnsi="Times New Roman" w:cs="Times New Roman"/>
        </w:rPr>
      </w:pPr>
    </w:p>
    <w:p w:rsidR="00E85C83" w:rsidRPr="00B02448" w:rsidRDefault="00E85C83" w:rsidP="00DD4386">
      <w:pPr>
        <w:spacing w:after="0" w:line="240" w:lineRule="auto"/>
        <w:rPr>
          <w:rFonts w:ascii="Times New Roman" w:hAnsi="Times New Roman" w:cs="Times New Roman"/>
        </w:rPr>
      </w:pPr>
    </w:p>
    <w:p w:rsidR="007A0016" w:rsidRPr="007A0016" w:rsidRDefault="00CD2846" w:rsidP="00DD43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7A0016">
        <w:rPr>
          <w:rFonts w:ascii="Times New Roman" w:hAnsi="Times New Roman" w:cs="Times New Roman"/>
          <w:b/>
          <w:sz w:val="28"/>
        </w:rPr>
        <w:t>Platby neuhrazených poplatků</w:t>
      </w:r>
    </w:p>
    <w:tbl>
      <w:tblPr>
        <w:tblStyle w:val="Mkatabulky"/>
        <w:tblW w:w="0" w:type="auto"/>
        <w:tblLook w:val="04A0"/>
      </w:tblPr>
      <w:tblGrid>
        <w:gridCol w:w="2235"/>
        <w:gridCol w:w="2551"/>
        <w:gridCol w:w="4426"/>
      </w:tblGrid>
      <w:tr w:rsidR="00CD2846" w:rsidRPr="00D11566" w:rsidTr="00CD2846">
        <w:trPr>
          <w:trHeight w:val="353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2846" w:rsidRPr="00D11566" w:rsidRDefault="00CD2846" w:rsidP="001A74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66">
              <w:rPr>
                <w:rFonts w:ascii="Times New Roman" w:hAnsi="Times New Roman" w:cs="Times New Roman"/>
                <w:b/>
                <w:sz w:val="24"/>
                <w:szCs w:val="24"/>
              </w:rPr>
              <w:t>Poplatek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2846" w:rsidRPr="00D11566" w:rsidRDefault="00CD2846" w:rsidP="001A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66">
              <w:rPr>
                <w:rFonts w:ascii="Times New Roman" w:hAnsi="Times New Roman" w:cs="Times New Roman"/>
                <w:b/>
                <w:sz w:val="24"/>
                <w:szCs w:val="24"/>
              </w:rPr>
              <w:t>Částka</w:t>
            </w:r>
          </w:p>
        </w:tc>
        <w:tc>
          <w:tcPr>
            <w:tcW w:w="4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D2846" w:rsidRPr="00D11566" w:rsidRDefault="00CD2846" w:rsidP="001A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66">
              <w:rPr>
                <w:rFonts w:ascii="Times New Roman" w:hAnsi="Times New Roman" w:cs="Times New Roman"/>
                <w:b/>
                <w:sz w:val="24"/>
                <w:szCs w:val="24"/>
              </w:rPr>
              <w:t>Datum úhrady</w:t>
            </w:r>
          </w:p>
        </w:tc>
      </w:tr>
      <w:tr w:rsidR="00CD2846" w:rsidRPr="00D11566" w:rsidTr="00CD2846">
        <w:tc>
          <w:tcPr>
            <w:tcW w:w="2235" w:type="dxa"/>
            <w:tcBorders>
              <w:top w:val="double" w:sz="4" w:space="0" w:color="auto"/>
            </w:tcBorders>
          </w:tcPr>
          <w:p w:rsidR="00CD2846" w:rsidRPr="00D11566" w:rsidRDefault="00CD2846" w:rsidP="001A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TDI (popelnice)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CD2846" w:rsidRPr="00D11566" w:rsidRDefault="00CD2846" w:rsidP="001A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  <w:r w:rsidRPr="00D11566">
              <w:rPr>
                <w:rFonts w:ascii="Times New Roman" w:hAnsi="Times New Roman" w:cs="Times New Roman"/>
                <w:b/>
                <w:sz w:val="24"/>
                <w:szCs w:val="24"/>
              </w:rPr>
              <w:t>,- Kč</w:t>
            </w:r>
            <w:r w:rsidRPr="00D11566">
              <w:rPr>
                <w:rFonts w:ascii="Times New Roman" w:hAnsi="Times New Roman" w:cs="Times New Roman"/>
                <w:sz w:val="24"/>
                <w:szCs w:val="24"/>
              </w:rPr>
              <w:t>/osoba/rok</w:t>
            </w:r>
          </w:p>
        </w:tc>
        <w:tc>
          <w:tcPr>
            <w:tcW w:w="4426" w:type="dxa"/>
            <w:tcBorders>
              <w:top w:val="double" w:sz="4" w:space="0" w:color="auto"/>
            </w:tcBorders>
          </w:tcPr>
          <w:p w:rsidR="00CD2846" w:rsidRPr="00D11566" w:rsidRDefault="00CD2846" w:rsidP="001A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566">
              <w:rPr>
                <w:rFonts w:ascii="Times New Roman" w:hAnsi="Times New Roman" w:cs="Times New Roman"/>
                <w:sz w:val="24"/>
                <w:szCs w:val="24"/>
              </w:rPr>
              <w:t>30. 6. 2015</w:t>
            </w:r>
          </w:p>
        </w:tc>
      </w:tr>
    </w:tbl>
    <w:p w:rsidR="00CD2846" w:rsidRDefault="00CD2846" w:rsidP="00DD4386">
      <w:pPr>
        <w:spacing w:after="0" w:line="240" w:lineRule="auto"/>
        <w:rPr>
          <w:rFonts w:ascii="Times New Roman" w:hAnsi="Times New Roman" w:cs="Times New Roman"/>
        </w:rPr>
      </w:pPr>
    </w:p>
    <w:p w:rsidR="003127C1" w:rsidRPr="00225998" w:rsidRDefault="003127C1" w:rsidP="003127C1">
      <w:pPr>
        <w:spacing w:after="0" w:line="240" w:lineRule="auto"/>
        <w:rPr>
          <w:rFonts w:ascii="Times New Roman" w:hAnsi="Times New Roman" w:cs="Times New Roman"/>
        </w:rPr>
      </w:pPr>
      <w:r w:rsidRPr="00225998">
        <w:rPr>
          <w:rFonts w:ascii="Times New Roman" w:hAnsi="Times New Roman" w:cs="Times New Roman"/>
        </w:rPr>
        <w:t>Možnost úhrady:</w:t>
      </w:r>
    </w:p>
    <w:p w:rsidR="003127C1" w:rsidRPr="00225998" w:rsidRDefault="003127C1" w:rsidP="003127C1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25998">
        <w:rPr>
          <w:rFonts w:ascii="Times New Roman" w:hAnsi="Times New Roman" w:cs="Times New Roman"/>
        </w:rPr>
        <w:t>v hotovosti na Obecním úřadě v Lesnici</w:t>
      </w:r>
    </w:p>
    <w:p w:rsidR="003127C1" w:rsidRDefault="003127C1" w:rsidP="003127C1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25998">
        <w:rPr>
          <w:rFonts w:ascii="Times New Roman" w:hAnsi="Times New Roman" w:cs="Times New Roman"/>
        </w:rPr>
        <w:t xml:space="preserve">bezhotovostně na </w:t>
      </w:r>
      <w:r w:rsidRPr="00225998">
        <w:rPr>
          <w:rFonts w:ascii="Times New Roman" w:hAnsi="Times New Roman" w:cs="Times New Roman"/>
          <w:u w:val="single"/>
        </w:rPr>
        <w:t>účet obce</w:t>
      </w:r>
      <w:r w:rsidRPr="00225998">
        <w:rPr>
          <w:rFonts w:ascii="Times New Roman" w:hAnsi="Times New Roman" w:cs="Times New Roman"/>
        </w:rPr>
        <w:t xml:space="preserve"> č. </w:t>
      </w:r>
      <w:r w:rsidRPr="00225998">
        <w:rPr>
          <w:rFonts w:ascii="Times New Roman" w:hAnsi="Times New Roman" w:cs="Times New Roman"/>
          <w:b/>
        </w:rPr>
        <w:t>5899240207/0100</w:t>
      </w:r>
      <w:r w:rsidRPr="00225998">
        <w:rPr>
          <w:rFonts w:ascii="Times New Roman" w:hAnsi="Times New Roman" w:cs="Times New Roman"/>
        </w:rPr>
        <w:t xml:space="preserve">, </w:t>
      </w:r>
      <w:r w:rsidRPr="000361C7">
        <w:rPr>
          <w:rFonts w:ascii="Times New Roman" w:hAnsi="Times New Roman" w:cs="Times New Roman"/>
          <w:b/>
        </w:rPr>
        <w:t>VS</w:t>
      </w:r>
      <w:r w:rsidRPr="00225998">
        <w:rPr>
          <w:rFonts w:ascii="Times New Roman" w:hAnsi="Times New Roman" w:cs="Times New Roman"/>
        </w:rPr>
        <w:t xml:space="preserve"> </w:t>
      </w:r>
      <w:r w:rsidR="000361C7">
        <w:rPr>
          <w:rFonts w:ascii="Times New Roman" w:hAnsi="Times New Roman" w:cs="Times New Roman"/>
        </w:rPr>
        <w:t xml:space="preserve">= </w:t>
      </w:r>
      <w:r w:rsidRPr="00225998">
        <w:rPr>
          <w:rFonts w:ascii="Times New Roman" w:hAnsi="Times New Roman" w:cs="Times New Roman"/>
        </w:rPr>
        <w:t>č.</w:t>
      </w:r>
      <w:r>
        <w:rPr>
          <w:rFonts w:ascii="Times New Roman" w:hAnsi="Times New Roman" w:cs="Times New Roman"/>
        </w:rPr>
        <w:t xml:space="preserve"> popisné </w:t>
      </w:r>
      <w:r w:rsidRPr="00225998">
        <w:rPr>
          <w:rFonts w:ascii="Times New Roman" w:hAnsi="Times New Roman" w:cs="Times New Roman"/>
        </w:rPr>
        <w:t>nemovitosti</w:t>
      </w:r>
    </w:p>
    <w:p w:rsidR="003127C1" w:rsidRPr="00225998" w:rsidRDefault="003127C1" w:rsidP="00CD2846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:rsidR="003127C1" w:rsidRPr="00D11566" w:rsidRDefault="007A0016" w:rsidP="003127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Stočné – </w:t>
      </w:r>
      <w:r w:rsidR="003127C1">
        <w:rPr>
          <w:rFonts w:ascii="Times New Roman" w:hAnsi="Times New Roman" w:cs="Times New Roman"/>
          <w:b/>
          <w:sz w:val="24"/>
          <w:szCs w:val="24"/>
        </w:rPr>
        <w:t xml:space="preserve">Svazek obcí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3127C1">
        <w:rPr>
          <w:rFonts w:ascii="Times New Roman" w:hAnsi="Times New Roman" w:cs="Times New Roman"/>
          <w:b/>
          <w:sz w:val="24"/>
          <w:szCs w:val="24"/>
        </w:rPr>
        <w:t>p</w:t>
      </w:r>
      <w:r w:rsidR="003127C1" w:rsidRPr="00D11566">
        <w:rPr>
          <w:rFonts w:ascii="Times New Roman" w:hAnsi="Times New Roman" w:cs="Times New Roman"/>
          <w:b/>
          <w:sz w:val="24"/>
          <w:szCs w:val="24"/>
        </w:rPr>
        <w:t>ovodí Loučka“:</w:t>
      </w:r>
    </w:p>
    <w:tbl>
      <w:tblPr>
        <w:tblStyle w:val="Mkatabulky"/>
        <w:tblW w:w="0" w:type="auto"/>
        <w:tblLook w:val="04A0"/>
      </w:tblPr>
      <w:tblGrid>
        <w:gridCol w:w="2235"/>
        <w:gridCol w:w="2551"/>
        <w:gridCol w:w="2123"/>
        <w:gridCol w:w="2303"/>
      </w:tblGrid>
      <w:tr w:rsidR="003127C1" w:rsidRPr="00D11566" w:rsidTr="00044AF4"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27C1" w:rsidRPr="00D11566" w:rsidRDefault="003127C1" w:rsidP="00044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66">
              <w:rPr>
                <w:rFonts w:ascii="Times New Roman" w:hAnsi="Times New Roman" w:cs="Times New Roman"/>
                <w:b/>
                <w:sz w:val="24"/>
                <w:szCs w:val="24"/>
              </w:rPr>
              <w:t>Poplatek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27C1" w:rsidRPr="00D11566" w:rsidRDefault="003127C1" w:rsidP="00044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66">
              <w:rPr>
                <w:rFonts w:ascii="Times New Roman" w:hAnsi="Times New Roman" w:cs="Times New Roman"/>
                <w:b/>
                <w:sz w:val="24"/>
                <w:szCs w:val="24"/>
              </w:rPr>
              <w:t>Částka</w:t>
            </w:r>
          </w:p>
        </w:tc>
        <w:tc>
          <w:tcPr>
            <w:tcW w:w="442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27C1" w:rsidRPr="002B29D6" w:rsidRDefault="003127C1" w:rsidP="0004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566">
              <w:rPr>
                <w:rFonts w:ascii="Times New Roman" w:hAnsi="Times New Roman" w:cs="Times New Roman"/>
                <w:b/>
                <w:sz w:val="24"/>
                <w:szCs w:val="24"/>
              </w:rPr>
              <w:t>Datum úhrady</w:t>
            </w:r>
          </w:p>
        </w:tc>
      </w:tr>
      <w:tr w:rsidR="003127C1" w:rsidRPr="00D11566" w:rsidTr="00044AF4">
        <w:tc>
          <w:tcPr>
            <w:tcW w:w="22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27C1" w:rsidRPr="00D11566" w:rsidRDefault="003127C1" w:rsidP="00044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27C1" w:rsidRPr="00D11566" w:rsidRDefault="003127C1" w:rsidP="00044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27C1" w:rsidRPr="00D11566" w:rsidRDefault="003127C1" w:rsidP="003127C1">
            <w:pPr>
              <w:pStyle w:val="Odstavecseseznamem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66">
              <w:rPr>
                <w:rFonts w:ascii="Times New Roman" w:hAnsi="Times New Roman" w:cs="Times New Roman"/>
                <w:b/>
                <w:sz w:val="24"/>
                <w:szCs w:val="24"/>
              </w:rPr>
              <w:t>pololetí</w:t>
            </w:r>
          </w:p>
        </w:tc>
        <w:tc>
          <w:tcPr>
            <w:tcW w:w="23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27C1" w:rsidRPr="00D11566" w:rsidRDefault="003127C1" w:rsidP="003127C1">
            <w:pPr>
              <w:pStyle w:val="Odstavecseseznamem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566">
              <w:rPr>
                <w:rFonts w:ascii="Times New Roman" w:hAnsi="Times New Roman" w:cs="Times New Roman"/>
                <w:b/>
                <w:sz w:val="24"/>
                <w:szCs w:val="24"/>
              </w:rPr>
              <w:t>pololetí</w:t>
            </w:r>
          </w:p>
        </w:tc>
      </w:tr>
      <w:tr w:rsidR="003127C1" w:rsidRPr="00D11566" w:rsidTr="00044AF4">
        <w:tc>
          <w:tcPr>
            <w:tcW w:w="2235" w:type="dxa"/>
          </w:tcPr>
          <w:p w:rsidR="003127C1" w:rsidRPr="00D11566" w:rsidRDefault="003127C1" w:rsidP="0004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566">
              <w:rPr>
                <w:rFonts w:ascii="Times New Roman" w:hAnsi="Times New Roman" w:cs="Times New Roman"/>
                <w:sz w:val="24"/>
                <w:szCs w:val="24"/>
              </w:rPr>
              <w:t>Stočné (kanalizace)</w:t>
            </w:r>
          </w:p>
        </w:tc>
        <w:tc>
          <w:tcPr>
            <w:tcW w:w="2551" w:type="dxa"/>
          </w:tcPr>
          <w:p w:rsidR="003127C1" w:rsidRPr="00D11566" w:rsidRDefault="003127C1" w:rsidP="0004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566">
              <w:rPr>
                <w:rFonts w:ascii="Times New Roman" w:hAnsi="Times New Roman" w:cs="Times New Roman"/>
                <w:b/>
                <w:sz w:val="24"/>
                <w:szCs w:val="24"/>
              </w:rPr>
              <w:t>1 100,- Kč</w:t>
            </w:r>
            <w:r w:rsidRPr="00D11566">
              <w:rPr>
                <w:rFonts w:ascii="Times New Roman" w:hAnsi="Times New Roman" w:cs="Times New Roman"/>
                <w:sz w:val="24"/>
                <w:szCs w:val="24"/>
              </w:rPr>
              <w:t>/osoba/rok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123" w:type="dxa"/>
          </w:tcPr>
          <w:p w:rsidR="003127C1" w:rsidRPr="00D11566" w:rsidRDefault="003127C1" w:rsidP="0004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566">
              <w:rPr>
                <w:rFonts w:ascii="Times New Roman" w:hAnsi="Times New Roman" w:cs="Times New Roman"/>
                <w:sz w:val="24"/>
                <w:szCs w:val="24"/>
              </w:rPr>
              <w:t>30. 6. 2015</w:t>
            </w:r>
          </w:p>
        </w:tc>
        <w:tc>
          <w:tcPr>
            <w:tcW w:w="2303" w:type="dxa"/>
          </w:tcPr>
          <w:p w:rsidR="003127C1" w:rsidRPr="00D11566" w:rsidRDefault="003127C1" w:rsidP="0004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566">
              <w:rPr>
                <w:rFonts w:ascii="Times New Roman" w:hAnsi="Times New Roman" w:cs="Times New Roman"/>
                <w:sz w:val="24"/>
                <w:szCs w:val="24"/>
              </w:rPr>
              <w:t>30. 11. 2015</w:t>
            </w:r>
          </w:p>
        </w:tc>
      </w:tr>
    </w:tbl>
    <w:p w:rsidR="003127C1" w:rsidRPr="00225998" w:rsidRDefault="003127C1" w:rsidP="003127C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</w:rPr>
      </w:pPr>
      <w:r w:rsidRPr="00225998">
        <w:rPr>
          <w:rFonts w:ascii="Times New Roman" w:hAnsi="Times New Roman" w:cs="Times New Roman"/>
          <w:i/>
        </w:rPr>
        <w:t>třetí a každé další dítě do 18 let věku platí pouze ½ z uvedené částky</w:t>
      </w:r>
    </w:p>
    <w:p w:rsidR="007A0016" w:rsidRDefault="007A0016" w:rsidP="003127C1">
      <w:pPr>
        <w:spacing w:after="0" w:line="240" w:lineRule="auto"/>
        <w:rPr>
          <w:rFonts w:ascii="Times New Roman" w:hAnsi="Times New Roman" w:cs="Times New Roman"/>
        </w:rPr>
      </w:pPr>
    </w:p>
    <w:p w:rsidR="003127C1" w:rsidRPr="00225998" w:rsidRDefault="003127C1" w:rsidP="003127C1">
      <w:pPr>
        <w:spacing w:after="0" w:line="240" w:lineRule="auto"/>
        <w:rPr>
          <w:rFonts w:ascii="Times New Roman" w:hAnsi="Times New Roman" w:cs="Times New Roman"/>
        </w:rPr>
      </w:pPr>
      <w:r w:rsidRPr="00225998">
        <w:rPr>
          <w:rFonts w:ascii="Times New Roman" w:hAnsi="Times New Roman" w:cs="Times New Roman"/>
        </w:rPr>
        <w:t>Možnost úhrady:</w:t>
      </w:r>
    </w:p>
    <w:p w:rsidR="003127C1" w:rsidRPr="00225998" w:rsidRDefault="003127C1" w:rsidP="003127C1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25998">
        <w:rPr>
          <w:rFonts w:ascii="Times New Roman" w:hAnsi="Times New Roman" w:cs="Times New Roman"/>
        </w:rPr>
        <w:t>v hotovosti na Obecním úřadě v Lesnici nebo na Obecním úřadě v Leštině</w:t>
      </w:r>
    </w:p>
    <w:p w:rsidR="003127C1" w:rsidRPr="00225998" w:rsidRDefault="003127C1" w:rsidP="003127C1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25998">
        <w:rPr>
          <w:rFonts w:ascii="Times New Roman" w:hAnsi="Times New Roman" w:cs="Times New Roman"/>
        </w:rPr>
        <w:t xml:space="preserve">bezhotovostně na </w:t>
      </w:r>
      <w:r w:rsidR="007A0016">
        <w:rPr>
          <w:rFonts w:ascii="Times New Roman" w:hAnsi="Times New Roman" w:cs="Times New Roman"/>
          <w:u w:val="single"/>
        </w:rPr>
        <w:t xml:space="preserve">účet </w:t>
      </w:r>
      <w:r>
        <w:rPr>
          <w:rFonts w:ascii="Times New Roman" w:hAnsi="Times New Roman" w:cs="Times New Roman"/>
          <w:u w:val="single"/>
        </w:rPr>
        <w:t xml:space="preserve">Svazku obcí </w:t>
      </w:r>
      <w:r w:rsidR="007A0016">
        <w:rPr>
          <w:rFonts w:ascii="Times New Roman" w:hAnsi="Times New Roman" w:cs="Times New Roman"/>
          <w:u w:val="single"/>
        </w:rPr>
        <w:t>“</w:t>
      </w:r>
      <w:r>
        <w:rPr>
          <w:rFonts w:ascii="Times New Roman" w:hAnsi="Times New Roman" w:cs="Times New Roman"/>
          <w:u w:val="single"/>
        </w:rPr>
        <w:t>p</w:t>
      </w:r>
      <w:r w:rsidRPr="00225998">
        <w:rPr>
          <w:rFonts w:ascii="Times New Roman" w:hAnsi="Times New Roman" w:cs="Times New Roman"/>
          <w:u w:val="single"/>
        </w:rPr>
        <w:t>ovodí Loučka“</w:t>
      </w:r>
      <w:r w:rsidRPr="00225998">
        <w:rPr>
          <w:rFonts w:ascii="Times New Roman" w:hAnsi="Times New Roman" w:cs="Times New Roman"/>
        </w:rPr>
        <w:t xml:space="preserve"> č. </w:t>
      </w:r>
      <w:r w:rsidRPr="00E7424D">
        <w:rPr>
          <w:rFonts w:ascii="Times New Roman" w:hAnsi="Times New Roman" w:cs="Times New Roman"/>
          <w:b/>
        </w:rPr>
        <w:t>198944532/0300</w:t>
      </w:r>
      <w:r w:rsidRPr="00225998">
        <w:rPr>
          <w:rFonts w:ascii="Times New Roman" w:hAnsi="Times New Roman" w:cs="Times New Roman"/>
        </w:rPr>
        <w:t>, VS sdělí OÚ na žádost</w:t>
      </w:r>
    </w:p>
    <w:p w:rsidR="002B29D6" w:rsidRDefault="002B29D6" w:rsidP="003127C1">
      <w:pPr>
        <w:spacing w:after="0" w:line="240" w:lineRule="auto"/>
        <w:rPr>
          <w:rFonts w:ascii="Times New Roman" w:hAnsi="Times New Roman" w:cs="Times New Roman"/>
        </w:rPr>
      </w:pPr>
    </w:p>
    <w:p w:rsidR="003127C1" w:rsidRPr="00CE38AE" w:rsidRDefault="002B29D6" w:rsidP="003127C1">
      <w:pPr>
        <w:spacing w:after="0" w:line="240" w:lineRule="auto"/>
        <w:rPr>
          <w:rFonts w:ascii="Times New Roman" w:hAnsi="Times New Roman" w:cs="Times New Roman"/>
          <w:b/>
        </w:rPr>
      </w:pPr>
      <w:r w:rsidRPr="00CE38AE">
        <w:rPr>
          <w:rFonts w:ascii="Times New Roman" w:hAnsi="Times New Roman" w:cs="Times New Roman"/>
          <w:b/>
        </w:rPr>
        <w:t>Do 30. 6. 2015 musí být uhrazena alespoň ½ poplatku za stočné.</w:t>
      </w:r>
    </w:p>
    <w:p w:rsidR="002B29D6" w:rsidRPr="00CE38AE" w:rsidRDefault="002B29D6" w:rsidP="000361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27C1" w:rsidRPr="00CE38AE" w:rsidRDefault="003127C1" w:rsidP="000361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CE38AE">
        <w:rPr>
          <w:rFonts w:ascii="Times New Roman" w:hAnsi="Times New Roman" w:cs="Times New Roman"/>
          <w:b/>
        </w:rPr>
        <w:t>Prosíme</w:t>
      </w:r>
      <w:proofErr w:type="gramEnd"/>
      <w:r w:rsidRPr="00CE38AE">
        <w:rPr>
          <w:rFonts w:ascii="Times New Roman" w:hAnsi="Times New Roman" w:cs="Times New Roman"/>
          <w:b/>
        </w:rPr>
        <w:t xml:space="preserve"> o striktní dodržování VS. V případě záměny </w:t>
      </w:r>
      <w:proofErr w:type="gramStart"/>
      <w:r w:rsidRPr="00CE38AE">
        <w:rPr>
          <w:rFonts w:ascii="Times New Roman" w:hAnsi="Times New Roman" w:cs="Times New Roman"/>
          <w:b/>
        </w:rPr>
        <w:t>nebude</w:t>
      </w:r>
      <w:proofErr w:type="gramEnd"/>
      <w:r w:rsidRPr="00CE38AE">
        <w:rPr>
          <w:rFonts w:ascii="Times New Roman" w:hAnsi="Times New Roman" w:cs="Times New Roman"/>
          <w:b/>
        </w:rPr>
        <w:t xml:space="preserve"> možné Vaši platbu přiřadit a budete muset předkládat potvrzení o provedení platby.</w:t>
      </w:r>
    </w:p>
    <w:p w:rsidR="00377218" w:rsidRPr="00CE38AE" w:rsidRDefault="00377218" w:rsidP="000361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38AE" w:rsidRPr="00CE38AE" w:rsidRDefault="00CE38AE" w:rsidP="000361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38AE">
        <w:rPr>
          <w:rFonts w:ascii="Times New Roman" w:hAnsi="Times New Roman" w:cs="Times New Roman"/>
        </w:rPr>
        <w:t>V případě nějaké nejasnosti se dostavte na Obecní úřad v Lesnici nebo volejte na telefonní číslo obce</w:t>
      </w:r>
    </w:p>
    <w:p w:rsidR="00CE38AE" w:rsidRPr="00CE38AE" w:rsidRDefault="00CE38AE" w:rsidP="000361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38AE">
        <w:rPr>
          <w:rFonts w:ascii="Times New Roman" w:hAnsi="Times New Roman" w:cs="Times New Roman"/>
          <w:b/>
          <w:shd w:val="clear" w:color="auto" w:fill="FFFFFF"/>
        </w:rPr>
        <w:t>583 411 079</w:t>
      </w:r>
      <w:r w:rsidRPr="00CE38AE">
        <w:rPr>
          <w:rFonts w:ascii="Times New Roman" w:hAnsi="Times New Roman" w:cs="Times New Roman"/>
          <w:shd w:val="clear" w:color="auto" w:fill="FFFFFF"/>
        </w:rPr>
        <w:t xml:space="preserve"> nebo na telefonní číslo ekonomky obce </w:t>
      </w:r>
      <w:r w:rsidRPr="00CE38AE">
        <w:rPr>
          <w:rFonts w:ascii="Times New Roman" w:hAnsi="Times New Roman" w:cs="Times New Roman"/>
          <w:b/>
          <w:shd w:val="clear" w:color="auto" w:fill="FFFFFF"/>
        </w:rPr>
        <w:t>724 810 431</w:t>
      </w:r>
      <w:r w:rsidRPr="00CE38AE">
        <w:rPr>
          <w:rFonts w:ascii="Times New Roman" w:hAnsi="Times New Roman" w:cs="Times New Roman"/>
          <w:shd w:val="clear" w:color="auto" w:fill="FFFFFF"/>
        </w:rPr>
        <w:t>.</w:t>
      </w:r>
      <w:r w:rsidRPr="00CE38AE">
        <w:rPr>
          <w:rFonts w:ascii="Times New Roman" w:hAnsi="Times New Roman" w:cs="Times New Roman"/>
        </w:rPr>
        <w:t xml:space="preserve"> Rádi Vám objasníme veškeré dotazy.</w:t>
      </w:r>
    </w:p>
    <w:p w:rsidR="00EE333C" w:rsidRPr="00CE38AE" w:rsidRDefault="00EE333C" w:rsidP="00DD4386">
      <w:pPr>
        <w:spacing w:after="0" w:line="240" w:lineRule="auto"/>
        <w:rPr>
          <w:rFonts w:ascii="Times New Roman" w:hAnsi="Times New Roman" w:cs="Times New Roman"/>
        </w:rPr>
      </w:pPr>
    </w:p>
    <w:p w:rsidR="00EE333C" w:rsidRPr="00CE38AE" w:rsidRDefault="00EE333C" w:rsidP="00DD4386">
      <w:pPr>
        <w:spacing w:after="0" w:line="240" w:lineRule="auto"/>
        <w:rPr>
          <w:rFonts w:ascii="Times New Roman" w:hAnsi="Times New Roman" w:cs="Times New Roman"/>
        </w:rPr>
      </w:pPr>
    </w:p>
    <w:p w:rsidR="00EE333C" w:rsidRPr="00CE38AE" w:rsidRDefault="00EE333C" w:rsidP="00EE33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E38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Víceúčelové hřiště</w:t>
      </w:r>
    </w:p>
    <w:p w:rsidR="00250CC2" w:rsidRPr="00CE38AE" w:rsidRDefault="00250CC2" w:rsidP="000361C7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CE38AE">
        <w:rPr>
          <w:rFonts w:ascii="Times New Roman" w:hAnsi="Times New Roman" w:cs="Times New Roman"/>
          <w:shd w:val="clear" w:color="auto" w:fill="FFFFFF"/>
        </w:rPr>
        <w:t>Telefonní rezervace (</w:t>
      </w:r>
      <w:r w:rsidRPr="00CE38AE">
        <w:rPr>
          <w:rFonts w:ascii="Times New Roman" w:hAnsi="Times New Roman" w:cs="Times New Roman"/>
          <w:b/>
          <w:shd w:val="clear" w:color="auto" w:fill="FFFFFF"/>
        </w:rPr>
        <w:t>min 1 den předem</w:t>
      </w:r>
      <w:r w:rsidRPr="00CE38AE">
        <w:rPr>
          <w:rFonts w:ascii="Times New Roman" w:hAnsi="Times New Roman" w:cs="Times New Roman"/>
          <w:shd w:val="clear" w:color="auto" w:fill="FFFFFF"/>
        </w:rPr>
        <w:t xml:space="preserve">) na čísle: </w:t>
      </w:r>
      <w:r w:rsidRPr="00CE38AE">
        <w:rPr>
          <w:rFonts w:ascii="Times New Roman" w:hAnsi="Times New Roman" w:cs="Times New Roman"/>
          <w:b/>
          <w:bCs/>
          <w:shd w:val="clear" w:color="auto" w:fill="FFFFFF"/>
        </w:rPr>
        <w:t>775 933 341</w:t>
      </w:r>
    </w:p>
    <w:p w:rsidR="00250CC2" w:rsidRPr="00CE38AE" w:rsidRDefault="00250CC2" w:rsidP="000361C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CE38AE">
        <w:rPr>
          <w:rFonts w:ascii="Times New Roman" w:hAnsi="Times New Roman" w:cs="Times New Roman"/>
          <w:shd w:val="clear" w:color="auto" w:fill="FFFFFF"/>
        </w:rPr>
        <w:t xml:space="preserve">Provozní doba hřiště: </w:t>
      </w:r>
      <w:r w:rsidRPr="00CE38AE">
        <w:rPr>
          <w:rFonts w:ascii="Times New Roman" w:hAnsi="Times New Roman" w:cs="Times New Roman"/>
          <w:b/>
          <w:shd w:val="clear" w:color="auto" w:fill="FFFFFF"/>
        </w:rPr>
        <w:t>7:00 – 22:00 hod</w:t>
      </w:r>
    </w:p>
    <w:p w:rsidR="00DA5D08" w:rsidRPr="000433DA" w:rsidRDefault="00250CC2" w:rsidP="000361C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50CC2">
        <w:rPr>
          <w:rFonts w:ascii="Times New Roman" w:hAnsi="Times New Roman" w:cs="Times New Roman"/>
          <w:shd w:val="clear" w:color="auto" w:fill="FFFFFF"/>
        </w:rPr>
        <w:t>Vážení občané, v případě,</w:t>
      </w:r>
      <w:r>
        <w:rPr>
          <w:rFonts w:ascii="Times New Roman" w:hAnsi="Times New Roman" w:cs="Times New Roman"/>
          <w:shd w:val="clear" w:color="auto" w:fill="FFFFFF"/>
        </w:rPr>
        <w:t xml:space="preserve"> že na hřiště nedorazíte</w:t>
      </w:r>
      <w:r w:rsidRPr="00250CC2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shd w:val="clear" w:color="auto" w:fill="FFFFFF"/>
        </w:rPr>
        <w:t xml:space="preserve"> prosíme Vás o </w:t>
      </w:r>
      <w:r w:rsidRPr="00250CC2">
        <w:rPr>
          <w:rFonts w:ascii="Times New Roman" w:hAnsi="Times New Roman" w:cs="Times New Roman"/>
          <w:b/>
          <w:shd w:val="clear" w:color="auto" w:fill="FFFFFF"/>
        </w:rPr>
        <w:t>zrušení rezervace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250CC2">
        <w:rPr>
          <w:rFonts w:ascii="Times New Roman" w:hAnsi="Times New Roman" w:cs="Times New Roman"/>
          <w:shd w:val="clear" w:color="auto" w:fill="FFFFFF"/>
        </w:rPr>
        <w:t>(</w:t>
      </w:r>
      <w:r w:rsidRPr="00B43374">
        <w:rPr>
          <w:rFonts w:ascii="Times New Roman" w:hAnsi="Times New Roman" w:cs="Times New Roman"/>
          <w:b/>
          <w:shd w:val="clear" w:color="auto" w:fill="FFFFFF"/>
        </w:rPr>
        <w:t>min 1 hod předem</w:t>
      </w:r>
      <w:r>
        <w:rPr>
          <w:rFonts w:ascii="Times New Roman" w:hAnsi="Times New Roman" w:cs="Times New Roman"/>
          <w:shd w:val="clear" w:color="auto" w:fill="FFFFFF"/>
        </w:rPr>
        <w:t xml:space="preserve">, </w:t>
      </w:r>
      <w:r w:rsidRPr="00250CC2">
        <w:rPr>
          <w:rFonts w:ascii="Times New Roman" w:hAnsi="Times New Roman" w:cs="Times New Roman"/>
          <w:shd w:val="clear" w:color="auto" w:fill="FFFFFF"/>
        </w:rPr>
        <w:t xml:space="preserve">stačí i </w:t>
      </w:r>
      <w:r>
        <w:rPr>
          <w:rFonts w:ascii="Times New Roman" w:hAnsi="Times New Roman" w:cs="Times New Roman"/>
          <w:shd w:val="clear" w:color="auto" w:fill="FFFFFF"/>
        </w:rPr>
        <w:t xml:space="preserve">formou </w:t>
      </w:r>
      <w:r w:rsidRPr="00250CC2">
        <w:rPr>
          <w:rFonts w:ascii="Times New Roman" w:hAnsi="Times New Roman" w:cs="Times New Roman"/>
          <w:shd w:val="clear" w:color="auto" w:fill="FFFFFF"/>
        </w:rPr>
        <w:t xml:space="preserve">SMS) – jinak </w:t>
      </w:r>
      <w:r>
        <w:rPr>
          <w:rFonts w:ascii="Times New Roman" w:hAnsi="Times New Roman" w:cs="Times New Roman"/>
          <w:shd w:val="clear" w:color="auto" w:fill="FFFFFF"/>
        </w:rPr>
        <w:t>zaplatíte částku jako byste tam byli. B</w:t>
      </w:r>
      <w:r w:rsidRPr="00250CC2">
        <w:rPr>
          <w:rFonts w:ascii="Times New Roman" w:hAnsi="Times New Roman" w:cs="Times New Roman"/>
          <w:shd w:val="clear" w:color="auto" w:fill="FFFFFF"/>
        </w:rPr>
        <w:t>lokujete místo dalším lidem</w:t>
      </w:r>
      <w:r>
        <w:rPr>
          <w:rFonts w:ascii="Times New Roman" w:hAnsi="Times New Roman" w:cs="Times New Roman"/>
          <w:shd w:val="clear" w:color="auto" w:fill="FFFFFF"/>
        </w:rPr>
        <w:t>, kteří by hřiště také rádi využili</w:t>
      </w:r>
      <w:r w:rsidR="00E85C83">
        <w:rPr>
          <w:rFonts w:ascii="Times New Roman" w:hAnsi="Times New Roman" w:cs="Times New Roman"/>
          <w:shd w:val="clear" w:color="auto" w:fill="FFFFFF"/>
        </w:rPr>
        <w:t>. Děkujeme za pochopení.</w:t>
      </w:r>
    </w:p>
    <w:p w:rsidR="00732CF9" w:rsidRDefault="00732CF9" w:rsidP="00DA5D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Sběrný dvůr</w:t>
      </w:r>
    </w:p>
    <w:p w:rsidR="00732CF9" w:rsidRDefault="00732CF9" w:rsidP="00036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Kvůli odhozeným </w:t>
      </w:r>
      <w:r w:rsidRPr="00A34AAA">
        <w:rPr>
          <w:rFonts w:ascii="Times New Roman" w:hAnsi="Times New Roman" w:cs="Times New Roman"/>
          <w:b/>
          <w:sz w:val="24"/>
          <w:szCs w:val="24"/>
        </w:rPr>
        <w:t>odpadkům za hřbitovní zdí</w:t>
      </w:r>
      <w:r>
        <w:rPr>
          <w:rFonts w:ascii="Times New Roman" w:hAnsi="Times New Roman" w:cs="Times New Roman"/>
          <w:sz w:val="24"/>
          <w:szCs w:val="24"/>
        </w:rPr>
        <w:t xml:space="preserve"> mají naši zaměstnanci sběrného dvora problémy při sečení trávy. Kousky plastů, ale i například sk</w:t>
      </w:r>
      <w:r w:rsidR="00A34AAA">
        <w:rPr>
          <w:rFonts w:ascii="Times New Roman" w:hAnsi="Times New Roman" w:cs="Times New Roman"/>
          <w:sz w:val="24"/>
          <w:szCs w:val="24"/>
        </w:rPr>
        <w:t xml:space="preserve">la odlétají a mohou </w:t>
      </w:r>
      <w:r w:rsidR="000361C7">
        <w:rPr>
          <w:rFonts w:ascii="Times New Roman" w:hAnsi="Times New Roman" w:cs="Times New Roman"/>
          <w:sz w:val="24"/>
          <w:szCs w:val="24"/>
        </w:rPr>
        <w:t>poškodit</w:t>
      </w:r>
      <w:r w:rsidR="00A34AAA">
        <w:rPr>
          <w:rFonts w:ascii="Times New Roman" w:hAnsi="Times New Roman" w:cs="Times New Roman"/>
          <w:sz w:val="24"/>
          <w:szCs w:val="24"/>
        </w:rPr>
        <w:t xml:space="preserve"> sekačk</w:t>
      </w:r>
      <w:r w:rsidR="000361C7">
        <w:rPr>
          <w:rFonts w:ascii="Times New Roman" w:hAnsi="Times New Roman" w:cs="Times New Roman"/>
          <w:sz w:val="24"/>
          <w:szCs w:val="24"/>
        </w:rPr>
        <w:t>u nebo dokonce, zranit pracovníka</w:t>
      </w:r>
      <w:r w:rsidR="00A34AAA">
        <w:rPr>
          <w:rFonts w:ascii="Times New Roman" w:hAnsi="Times New Roman" w:cs="Times New Roman"/>
          <w:sz w:val="24"/>
          <w:szCs w:val="24"/>
        </w:rPr>
        <w:t>.</w:t>
      </w:r>
    </w:p>
    <w:p w:rsidR="00A34AAA" w:rsidRDefault="00C5142C" w:rsidP="00036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34AAA">
        <w:rPr>
          <w:rFonts w:ascii="Times New Roman" w:hAnsi="Times New Roman" w:cs="Times New Roman"/>
          <w:sz w:val="24"/>
          <w:szCs w:val="24"/>
        </w:rPr>
        <w:t xml:space="preserve">rosíme </w:t>
      </w:r>
      <w:r w:rsidR="00732CF9">
        <w:rPr>
          <w:rFonts w:ascii="Times New Roman" w:hAnsi="Times New Roman" w:cs="Times New Roman"/>
          <w:sz w:val="24"/>
          <w:szCs w:val="24"/>
        </w:rPr>
        <w:t xml:space="preserve">všechny občany, aby </w:t>
      </w:r>
      <w:r w:rsidR="00732CF9" w:rsidRPr="00732CF9">
        <w:rPr>
          <w:rFonts w:ascii="Times New Roman" w:hAnsi="Times New Roman" w:cs="Times New Roman"/>
          <w:b/>
          <w:sz w:val="24"/>
          <w:szCs w:val="24"/>
        </w:rPr>
        <w:t>pytle s</w:t>
      </w:r>
      <w:r w:rsidR="00732CF9">
        <w:rPr>
          <w:rFonts w:ascii="Times New Roman" w:hAnsi="Times New Roman" w:cs="Times New Roman"/>
          <w:b/>
          <w:sz w:val="24"/>
          <w:szCs w:val="24"/>
        </w:rPr>
        <w:t> </w:t>
      </w:r>
      <w:r w:rsidR="00732CF9" w:rsidRPr="00732CF9">
        <w:rPr>
          <w:rFonts w:ascii="Times New Roman" w:hAnsi="Times New Roman" w:cs="Times New Roman"/>
          <w:b/>
          <w:sz w:val="24"/>
          <w:szCs w:val="24"/>
        </w:rPr>
        <w:t>plasty</w:t>
      </w:r>
      <w:r w:rsidR="00732CF9">
        <w:rPr>
          <w:rFonts w:ascii="Times New Roman" w:hAnsi="Times New Roman" w:cs="Times New Roman"/>
          <w:sz w:val="24"/>
          <w:szCs w:val="24"/>
        </w:rPr>
        <w:t xml:space="preserve">, </w:t>
      </w:r>
      <w:r w:rsidR="00732CF9" w:rsidRPr="00A34AAA">
        <w:rPr>
          <w:rFonts w:ascii="Times New Roman" w:hAnsi="Times New Roman" w:cs="Times New Roman"/>
          <w:b/>
          <w:sz w:val="24"/>
          <w:szCs w:val="24"/>
        </w:rPr>
        <w:t>polystyren</w:t>
      </w:r>
      <w:r w:rsidR="00A34AAA">
        <w:rPr>
          <w:rFonts w:ascii="Times New Roman" w:hAnsi="Times New Roman" w:cs="Times New Roman"/>
          <w:sz w:val="24"/>
          <w:szCs w:val="24"/>
        </w:rPr>
        <w:t>,</w:t>
      </w:r>
      <w:r w:rsidR="00732CF9" w:rsidRPr="00A34AAA">
        <w:rPr>
          <w:rFonts w:ascii="Times New Roman" w:hAnsi="Times New Roman" w:cs="Times New Roman"/>
          <w:b/>
          <w:sz w:val="24"/>
          <w:szCs w:val="24"/>
        </w:rPr>
        <w:t xml:space="preserve"> posečenou trávu</w:t>
      </w:r>
      <w:r w:rsidR="00A34AAA">
        <w:rPr>
          <w:rFonts w:ascii="Times New Roman" w:hAnsi="Times New Roman" w:cs="Times New Roman"/>
          <w:b/>
          <w:sz w:val="24"/>
          <w:szCs w:val="24"/>
        </w:rPr>
        <w:t xml:space="preserve"> a velké kusy skel</w:t>
      </w:r>
      <w:r w:rsidR="00A34AAA">
        <w:rPr>
          <w:rFonts w:ascii="Times New Roman" w:hAnsi="Times New Roman" w:cs="Times New Roman"/>
          <w:sz w:val="24"/>
          <w:szCs w:val="24"/>
        </w:rPr>
        <w:t xml:space="preserve"> ne</w:t>
      </w:r>
      <w:r w:rsidR="00732CF9">
        <w:rPr>
          <w:rFonts w:ascii="Times New Roman" w:hAnsi="Times New Roman" w:cs="Times New Roman"/>
          <w:sz w:val="24"/>
          <w:szCs w:val="24"/>
        </w:rPr>
        <w:t>házeli do hřbitovního kontejneru, ale aby zašli do SBĚRNÉHO DVORA</w:t>
      </w:r>
      <w:r w:rsidR="00A34A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2CF9" w:rsidRDefault="00A34AAA" w:rsidP="00036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Věříme, že </w:t>
      </w:r>
      <w:r w:rsidR="000361C7">
        <w:rPr>
          <w:rFonts w:ascii="Times New Roman" w:hAnsi="Times New Roman" w:cs="Times New Roman"/>
          <w:sz w:val="24"/>
          <w:szCs w:val="24"/>
        </w:rPr>
        <w:t>společnými silami se nám podaří</w:t>
      </w:r>
      <w:r>
        <w:rPr>
          <w:rFonts w:ascii="Times New Roman" w:hAnsi="Times New Roman" w:cs="Times New Roman"/>
          <w:sz w:val="24"/>
          <w:szCs w:val="24"/>
        </w:rPr>
        <w:t xml:space="preserve"> zvelebovat naši vesnici. </w:t>
      </w:r>
      <w:r w:rsidR="007A7FC3">
        <w:rPr>
          <w:rFonts w:ascii="Times New Roman" w:hAnsi="Times New Roman" w:cs="Times New Roman"/>
          <w:sz w:val="24"/>
          <w:szCs w:val="24"/>
        </w:rPr>
        <w:tab/>
      </w:r>
      <w:r w:rsidR="007A7FC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Děkujeme!</w:t>
      </w:r>
    </w:p>
    <w:p w:rsidR="00732CF9" w:rsidRDefault="00732CF9" w:rsidP="000361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2CF9" w:rsidRPr="00A34AAA" w:rsidRDefault="00732CF9" w:rsidP="00732CF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34AAA">
        <w:rPr>
          <w:rFonts w:ascii="Times New Roman" w:hAnsi="Times New Roman" w:cs="Times New Roman"/>
          <w:sz w:val="24"/>
        </w:rPr>
        <w:t>Provozní doba sběrného dvora:</w:t>
      </w:r>
    </w:p>
    <w:p w:rsidR="00732CF9" w:rsidRPr="00A34AAA" w:rsidRDefault="00732CF9" w:rsidP="00732CF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34AAA">
        <w:rPr>
          <w:rFonts w:ascii="Times New Roman" w:hAnsi="Times New Roman" w:cs="Times New Roman"/>
          <w:b/>
          <w:sz w:val="24"/>
        </w:rPr>
        <w:t>Pondělí</w:t>
      </w:r>
      <w:r w:rsidRPr="00A34AAA">
        <w:rPr>
          <w:rFonts w:ascii="Times New Roman" w:hAnsi="Times New Roman" w:cs="Times New Roman"/>
          <w:b/>
          <w:sz w:val="24"/>
        </w:rPr>
        <w:tab/>
      </w:r>
      <w:r w:rsidRPr="00A34AAA">
        <w:rPr>
          <w:rFonts w:ascii="Times New Roman" w:hAnsi="Times New Roman" w:cs="Times New Roman"/>
          <w:b/>
          <w:sz w:val="24"/>
        </w:rPr>
        <w:tab/>
        <w:t>7:00 – 17:00</w:t>
      </w:r>
      <w:r w:rsidRPr="00A34AAA">
        <w:rPr>
          <w:noProof/>
          <w:sz w:val="24"/>
          <w:lang w:eastAsia="cs-CZ"/>
        </w:rPr>
        <w:t xml:space="preserve"> </w:t>
      </w:r>
    </w:p>
    <w:p w:rsidR="00732CF9" w:rsidRPr="00A34AAA" w:rsidRDefault="00732CF9" w:rsidP="00732CF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34AAA">
        <w:rPr>
          <w:rFonts w:ascii="Times New Roman" w:hAnsi="Times New Roman" w:cs="Times New Roman"/>
          <w:b/>
          <w:sz w:val="24"/>
        </w:rPr>
        <w:t>Středa</w:t>
      </w:r>
      <w:r w:rsidRPr="00A34AAA">
        <w:rPr>
          <w:rFonts w:ascii="Times New Roman" w:hAnsi="Times New Roman" w:cs="Times New Roman"/>
          <w:b/>
          <w:sz w:val="24"/>
        </w:rPr>
        <w:tab/>
      </w:r>
      <w:r w:rsidRPr="00A34AAA">
        <w:rPr>
          <w:rFonts w:ascii="Times New Roman" w:hAnsi="Times New Roman" w:cs="Times New Roman"/>
          <w:b/>
          <w:sz w:val="24"/>
        </w:rPr>
        <w:tab/>
      </w:r>
      <w:r w:rsidRPr="00A34AAA">
        <w:rPr>
          <w:rFonts w:ascii="Times New Roman" w:hAnsi="Times New Roman" w:cs="Times New Roman"/>
          <w:b/>
          <w:sz w:val="24"/>
        </w:rPr>
        <w:tab/>
        <w:t>7:00 – 17:00</w:t>
      </w:r>
    </w:p>
    <w:p w:rsidR="00732CF9" w:rsidRPr="00A34AAA" w:rsidRDefault="00732CF9" w:rsidP="00DA5D0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34AAA">
        <w:rPr>
          <w:rFonts w:ascii="Times New Roman" w:hAnsi="Times New Roman" w:cs="Times New Roman"/>
          <w:b/>
          <w:sz w:val="24"/>
        </w:rPr>
        <w:t xml:space="preserve">Sobota </w:t>
      </w:r>
      <w:r w:rsidRPr="00A34AAA">
        <w:rPr>
          <w:rFonts w:ascii="Times New Roman" w:hAnsi="Times New Roman" w:cs="Times New Roman"/>
          <w:b/>
          <w:sz w:val="24"/>
        </w:rPr>
        <w:tab/>
      </w:r>
      <w:r w:rsidRPr="00A34AAA">
        <w:rPr>
          <w:rFonts w:ascii="Times New Roman" w:hAnsi="Times New Roman" w:cs="Times New Roman"/>
          <w:b/>
          <w:sz w:val="24"/>
        </w:rPr>
        <w:tab/>
        <w:t>7:00 – 11:00</w:t>
      </w:r>
    </w:p>
    <w:p w:rsidR="00732CF9" w:rsidRDefault="00732CF9" w:rsidP="00DA5D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AAA" w:rsidRDefault="00A34AAA" w:rsidP="00DA5D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5D08" w:rsidRPr="00CE38AE" w:rsidRDefault="00DA5D08" w:rsidP="00DA5D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38AE">
        <w:rPr>
          <w:rFonts w:ascii="Times New Roman" w:hAnsi="Times New Roman" w:cs="Times New Roman"/>
          <w:b/>
          <w:sz w:val="28"/>
          <w:szCs w:val="28"/>
        </w:rPr>
        <w:t>Termíny odvozu plastů</w:t>
      </w:r>
    </w:p>
    <w:p w:rsidR="00DA5D08" w:rsidRPr="00CE38AE" w:rsidRDefault="00DA5D08" w:rsidP="00DA5D08">
      <w:pPr>
        <w:spacing w:after="0" w:line="240" w:lineRule="auto"/>
        <w:rPr>
          <w:rFonts w:ascii="Times New Roman" w:hAnsi="Times New Roman" w:cs="Times New Roman"/>
          <w:color w:val="433923"/>
          <w:sz w:val="28"/>
          <w:shd w:val="clear" w:color="auto" w:fill="FFFFFF"/>
        </w:rPr>
      </w:pPr>
      <w:r w:rsidRPr="00CE38AE">
        <w:rPr>
          <w:rFonts w:ascii="Times New Roman" w:hAnsi="Times New Roman" w:cs="Times New Roman"/>
          <w:color w:val="433923"/>
          <w:sz w:val="24"/>
          <w:shd w:val="clear" w:color="auto" w:fill="FFFFFF"/>
        </w:rPr>
        <w:t>29. 6., 3. 8., 31. 8., 5. 10., 9. 11., 30. 11., 4. 1. 2016</w:t>
      </w:r>
    </w:p>
    <w:p w:rsidR="00250CC2" w:rsidRPr="00CE38AE" w:rsidRDefault="00250CC2" w:rsidP="00EE333C">
      <w:pPr>
        <w:spacing w:after="0" w:line="240" w:lineRule="auto"/>
        <w:rPr>
          <w:rFonts w:ascii="Times New Roman" w:hAnsi="Times New Roman" w:cs="Times New Roman"/>
          <w:b/>
          <w:szCs w:val="28"/>
          <w:shd w:val="clear" w:color="auto" w:fill="FFFFFF"/>
        </w:rPr>
      </w:pPr>
    </w:p>
    <w:p w:rsidR="00E43464" w:rsidRDefault="00E43464" w:rsidP="00EE333C">
      <w:pPr>
        <w:spacing w:after="0" w:line="240" w:lineRule="auto"/>
        <w:rPr>
          <w:rFonts w:ascii="Times New Roman" w:hAnsi="Times New Roman" w:cs="Times New Roman"/>
          <w:b/>
          <w:szCs w:val="28"/>
          <w:shd w:val="clear" w:color="auto" w:fill="FFFFFF"/>
        </w:rPr>
      </w:pPr>
    </w:p>
    <w:p w:rsidR="00A34AAA" w:rsidRPr="00CE38AE" w:rsidRDefault="00A34AAA" w:rsidP="00EE333C">
      <w:pPr>
        <w:spacing w:after="0" w:line="240" w:lineRule="auto"/>
        <w:rPr>
          <w:rFonts w:ascii="Times New Roman" w:hAnsi="Times New Roman" w:cs="Times New Roman"/>
          <w:b/>
          <w:szCs w:val="28"/>
          <w:shd w:val="clear" w:color="auto" w:fill="FFFFFF"/>
        </w:rPr>
      </w:pPr>
    </w:p>
    <w:p w:rsidR="00377218" w:rsidRPr="00CE38AE" w:rsidRDefault="00DD4386" w:rsidP="00DD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218">
        <w:rPr>
          <w:rFonts w:ascii="Times New Roman" w:hAnsi="Times New Roman" w:cs="Times New Roman"/>
          <w:sz w:val="28"/>
          <w:szCs w:val="28"/>
        </w:rPr>
        <w:t>VZPOMÍNÁME</w:t>
      </w:r>
    </w:p>
    <w:p w:rsidR="00377218" w:rsidRDefault="00377218" w:rsidP="00436B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4434205</wp:posOffset>
            </wp:positionH>
            <wp:positionV relativeFrom="paragraph">
              <wp:posOffset>449580</wp:posOffset>
            </wp:positionV>
            <wp:extent cx="990600" cy="843189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hřební růže a svíčky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3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5998">
        <w:rPr>
          <w:rFonts w:ascii="Times New Roman" w:hAnsi="Times New Roman" w:cs="Times New Roman"/>
        </w:rPr>
        <w:t>Povinností obce je informovat občany dobrými a špatnými zprávami. Mezi špatné zprávy patří oznámená ú</w:t>
      </w:r>
      <w:r w:rsidR="00EA08D9">
        <w:rPr>
          <w:rFonts w:ascii="Times New Roman" w:hAnsi="Times New Roman" w:cs="Times New Roman"/>
        </w:rPr>
        <w:t>mrtí.</w:t>
      </w:r>
      <w:r w:rsidRPr="00225998">
        <w:rPr>
          <w:rFonts w:ascii="Times New Roman" w:hAnsi="Times New Roman" w:cs="Times New Roman"/>
        </w:rPr>
        <w:t xml:space="preserve"> Tímto se loučíme a děkujeme za všechno, co v průběhu svého života pro obec </w:t>
      </w:r>
      <w:r w:rsidR="00EA08D9">
        <w:rPr>
          <w:rFonts w:ascii="Times New Roman" w:hAnsi="Times New Roman" w:cs="Times New Roman"/>
        </w:rPr>
        <w:t>a své blízké</w:t>
      </w:r>
      <w:r w:rsidRPr="00225998">
        <w:rPr>
          <w:rFonts w:ascii="Times New Roman" w:hAnsi="Times New Roman" w:cs="Times New Roman"/>
        </w:rPr>
        <w:t xml:space="preserve"> udělali.</w:t>
      </w:r>
      <w:r w:rsidR="00EA08D9">
        <w:rPr>
          <w:rFonts w:ascii="Times New Roman" w:hAnsi="Times New Roman" w:cs="Times New Roman"/>
        </w:rPr>
        <w:t xml:space="preserve"> </w:t>
      </w:r>
    </w:p>
    <w:p w:rsidR="00DD4386" w:rsidRDefault="00377218" w:rsidP="00DD43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46953" w:rsidRDefault="00377218" w:rsidP="0037721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 Macek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9. 1. 2015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81 let</w:t>
      </w:r>
    </w:p>
    <w:p w:rsidR="00377218" w:rsidRDefault="00377218" w:rsidP="0037721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Vladislav Solník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8. 3. 2015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91 let</w:t>
      </w:r>
    </w:p>
    <w:p w:rsidR="00377218" w:rsidRDefault="00377218" w:rsidP="00377218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Božena Brzobohatá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8. 5. 2015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88 let</w:t>
      </w:r>
    </w:p>
    <w:p w:rsidR="00377218" w:rsidRDefault="00377218" w:rsidP="00377218">
      <w:pPr>
        <w:spacing w:after="0" w:line="240" w:lineRule="auto"/>
        <w:rPr>
          <w:rFonts w:ascii="Times New Roman" w:hAnsi="Times New Roman" w:cs="Times New Roman"/>
        </w:rPr>
      </w:pPr>
    </w:p>
    <w:p w:rsidR="00377218" w:rsidRPr="00377218" w:rsidRDefault="00377218" w:rsidP="00377218">
      <w:pPr>
        <w:spacing w:after="0" w:line="240" w:lineRule="auto"/>
        <w:rPr>
          <w:rFonts w:ascii="Times New Roman" w:hAnsi="Times New Roman" w:cs="Times New Roman"/>
        </w:rPr>
      </w:pPr>
    </w:p>
    <w:p w:rsidR="00DD4386" w:rsidRPr="00EA5C4B" w:rsidRDefault="00377218" w:rsidP="00DD43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A5C4B">
        <w:rPr>
          <w:rFonts w:ascii="Times New Roman" w:hAnsi="Times New Roman" w:cs="Times New Roman"/>
          <w:b/>
          <w:sz w:val="28"/>
        </w:rPr>
        <w:t>S</w:t>
      </w:r>
      <w:r w:rsidR="00E3191F" w:rsidRPr="00EA5C4B">
        <w:rPr>
          <w:rFonts w:ascii="Times New Roman" w:hAnsi="Times New Roman" w:cs="Times New Roman"/>
          <w:b/>
          <w:sz w:val="28"/>
        </w:rPr>
        <w:t>rdečné přání našim jubilantům</w:t>
      </w:r>
    </w:p>
    <w:p w:rsidR="000E5581" w:rsidRDefault="00246953" w:rsidP="00DD43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37721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měsících</w:t>
      </w:r>
      <w:r w:rsidR="00377218">
        <w:rPr>
          <w:rFonts w:ascii="Times New Roman" w:hAnsi="Times New Roman" w:cs="Times New Roman"/>
        </w:rPr>
        <w:t xml:space="preserve"> leden</w:t>
      </w:r>
      <w:r>
        <w:rPr>
          <w:rFonts w:ascii="Times New Roman" w:hAnsi="Times New Roman" w:cs="Times New Roman"/>
        </w:rPr>
        <w:t xml:space="preserve"> až</w:t>
      </w:r>
      <w:r w:rsidR="00377218">
        <w:rPr>
          <w:rFonts w:ascii="Times New Roman" w:hAnsi="Times New Roman" w:cs="Times New Roman"/>
        </w:rPr>
        <w:t xml:space="preserve"> červen</w:t>
      </w:r>
      <w:r>
        <w:rPr>
          <w:rFonts w:ascii="Times New Roman" w:hAnsi="Times New Roman" w:cs="Times New Roman"/>
        </w:rPr>
        <w:t xml:space="preserve"> 2015 oslavili významné životní jubileum</w:t>
      </w:r>
    </w:p>
    <w:p w:rsidR="000E5581" w:rsidRDefault="000E5581" w:rsidP="00DD438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ayout w:type="fixed"/>
        <w:tblLook w:val="04A0"/>
      </w:tblPr>
      <w:tblGrid>
        <w:gridCol w:w="1384"/>
        <w:gridCol w:w="3544"/>
      </w:tblGrid>
      <w:tr w:rsidR="000E5581" w:rsidTr="00381E49">
        <w:trPr>
          <w:trHeight w:val="678"/>
        </w:trPr>
        <w:tc>
          <w:tcPr>
            <w:tcW w:w="1384" w:type="dxa"/>
            <w:vAlign w:val="center"/>
          </w:tcPr>
          <w:p w:rsidR="000E5581" w:rsidRPr="001541EC" w:rsidRDefault="000E5581" w:rsidP="000E558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541EC">
              <w:rPr>
                <w:rFonts w:ascii="Harrington" w:hAnsi="Harrington" w:cs="Times New Roman"/>
                <w:b/>
                <w:sz w:val="48"/>
                <w:szCs w:val="48"/>
              </w:rPr>
              <w:t>70</w:t>
            </w:r>
          </w:p>
        </w:tc>
        <w:tc>
          <w:tcPr>
            <w:tcW w:w="3544" w:type="dxa"/>
            <w:vAlign w:val="center"/>
          </w:tcPr>
          <w:p w:rsidR="000E5581" w:rsidRPr="000E5581" w:rsidRDefault="00381E49" w:rsidP="000E5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2799080</wp:posOffset>
                  </wp:positionH>
                  <wp:positionV relativeFrom="paragraph">
                    <wp:posOffset>128270</wp:posOffset>
                  </wp:positionV>
                  <wp:extent cx="1666875" cy="2047875"/>
                  <wp:effectExtent l="0" t="0" r="9525" b="9525"/>
                  <wp:wrapNone/>
                  <wp:docPr id="11" name="obrázek 1" descr="https://s-media-cache-ak0.pinimg.com/originals/3a/99/fd/3a99fd229ba31754f114c8ea121014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-media-cache-ak0.pinimg.com/originals/3a/99/fd/3a99fd229ba31754f114c8ea121014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E5581" w:rsidRPr="000E5581">
              <w:rPr>
                <w:rFonts w:ascii="Times New Roman" w:hAnsi="Times New Roman" w:cs="Times New Roman"/>
              </w:rPr>
              <w:t>Jiří Šindler</w:t>
            </w:r>
          </w:p>
        </w:tc>
      </w:tr>
      <w:tr w:rsidR="000E5581" w:rsidTr="00381E49">
        <w:trPr>
          <w:trHeight w:val="388"/>
        </w:trPr>
        <w:tc>
          <w:tcPr>
            <w:tcW w:w="1384" w:type="dxa"/>
            <w:vAlign w:val="center"/>
          </w:tcPr>
          <w:p w:rsidR="000E5581" w:rsidRPr="001541EC" w:rsidRDefault="000E5581" w:rsidP="000E558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541EC">
              <w:rPr>
                <w:rFonts w:ascii="Harrington" w:hAnsi="Harrington" w:cs="Times New Roman"/>
                <w:b/>
                <w:sz w:val="48"/>
                <w:szCs w:val="48"/>
              </w:rPr>
              <w:t>75</w:t>
            </w:r>
          </w:p>
        </w:tc>
        <w:tc>
          <w:tcPr>
            <w:tcW w:w="3544" w:type="dxa"/>
            <w:vAlign w:val="center"/>
          </w:tcPr>
          <w:p w:rsidR="000E5581" w:rsidRDefault="000E5581" w:rsidP="000E5581">
            <w:pPr>
              <w:jc w:val="center"/>
              <w:rPr>
                <w:rFonts w:ascii="Times New Roman" w:hAnsi="Times New Roman" w:cs="Times New Roman"/>
              </w:rPr>
            </w:pPr>
          </w:p>
          <w:p w:rsidR="000E5581" w:rsidRPr="000E5581" w:rsidRDefault="000E5581" w:rsidP="000E5581">
            <w:pPr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0E5581">
              <w:rPr>
                <w:rFonts w:ascii="Times New Roman" w:hAnsi="Times New Roman" w:cs="Times New Roman"/>
              </w:rPr>
              <w:t>Ludmila Hrubá</w:t>
            </w:r>
          </w:p>
          <w:p w:rsidR="000E5581" w:rsidRPr="000E5581" w:rsidRDefault="000E5581" w:rsidP="000E5581">
            <w:pPr>
              <w:jc w:val="center"/>
              <w:rPr>
                <w:rFonts w:ascii="Times New Roman" w:hAnsi="Times New Roman" w:cs="Times New Roman"/>
              </w:rPr>
            </w:pPr>
            <w:r w:rsidRPr="000E5581">
              <w:rPr>
                <w:rFonts w:ascii="Times New Roman" w:hAnsi="Times New Roman" w:cs="Times New Roman"/>
              </w:rPr>
              <w:t>Josef Vepřek</w:t>
            </w:r>
          </w:p>
          <w:p w:rsidR="000E5581" w:rsidRPr="000E5581" w:rsidRDefault="000E5581" w:rsidP="000E55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581" w:rsidTr="00381E49">
        <w:trPr>
          <w:trHeight w:val="927"/>
        </w:trPr>
        <w:tc>
          <w:tcPr>
            <w:tcW w:w="1384" w:type="dxa"/>
            <w:vAlign w:val="center"/>
          </w:tcPr>
          <w:p w:rsidR="000E5581" w:rsidRPr="001541EC" w:rsidRDefault="000E5581" w:rsidP="000E558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541EC">
              <w:rPr>
                <w:rFonts w:ascii="Harrington" w:hAnsi="Harrington" w:cs="Times New Roman"/>
                <w:b/>
                <w:sz w:val="48"/>
                <w:szCs w:val="48"/>
              </w:rPr>
              <w:t>80</w:t>
            </w:r>
          </w:p>
        </w:tc>
        <w:tc>
          <w:tcPr>
            <w:tcW w:w="3544" w:type="dxa"/>
            <w:vAlign w:val="center"/>
          </w:tcPr>
          <w:p w:rsidR="000E5581" w:rsidRDefault="000E5581" w:rsidP="000E5581">
            <w:pPr>
              <w:jc w:val="center"/>
              <w:rPr>
                <w:rFonts w:ascii="Times New Roman" w:hAnsi="Times New Roman" w:cs="Times New Roman"/>
              </w:rPr>
            </w:pPr>
          </w:p>
          <w:p w:rsidR="000E5581" w:rsidRPr="000E5581" w:rsidRDefault="000E5581" w:rsidP="000E5581">
            <w:pPr>
              <w:jc w:val="center"/>
              <w:rPr>
                <w:rFonts w:ascii="Times New Roman" w:hAnsi="Times New Roman" w:cs="Times New Roman"/>
                <w:b/>
                <w:sz w:val="52"/>
              </w:rPr>
            </w:pPr>
            <w:r w:rsidRPr="000E5581">
              <w:rPr>
                <w:rFonts w:ascii="Times New Roman" w:hAnsi="Times New Roman" w:cs="Times New Roman"/>
              </w:rPr>
              <w:t>Miroslav Kopa</w:t>
            </w:r>
          </w:p>
          <w:p w:rsidR="000E5581" w:rsidRPr="000E5581" w:rsidRDefault="000E5581" w:rsidP="000E5581">
            <w:pPr>
              <w:jc w:val="center"/>
              <w:rPr>
                <w:rFonts w:ascii="Times New Roman" w:hAnsi="Times New Roman" w:cs="Times New Roman"/>
              </w:rPr>
            </w:pPr>
            <w:r w:rsidRPr="000E5581">
              <w:rPr>
                <w:rFonts w:ascii="Times New Roman" w:hAnsi="Times New Roman" w:cs="Times New Roman"/>
              </w:rPr>
              <w:t xml:space="preserve">Jiřina </w:t>
            </w:r>
            <w:proofErr w:type="spellStart"/>
            <w:r w:rsidRPr="000E5581">
              <w:rPr>
                <w:rFonts w:ascii="Times New Roman" w:hAnsi="Times New Roman" w:cs="Times New Roman"/>
              </w:rPr>
              <w:t>Nimrichtrová</w:t>
            </w:r>
            <w:proofErr w:type="spellEnd"/>
          </w:p>
          <w:p w:rsidR="000E5581" w:rsidRPr="000E5581" w:rsidRDefault="000E5581" w:rsidP="000E558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5581">
              <w:rPr>
                <w:rFonts w:ascii="Times New Roman" w:hAnsi="Times New Roman" w:cs="Times New Roman"/>
              </w:rPr>
              <w:t>Rozália</w:t>
            </w:r>
            <w:proofErr w:type="spellEnd"/>
            <w:r w:rsidRPr="000E55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5581">
              <w:rPr>
                <w:rFonts w:ascii="Times New Roman" w:hAnsi="Times New Roman" w:cs="Times New Roman"/>
              </w:rPr>
              <w:t>Eckelhartová</w:t>
            </w:r>
            <w:proofErr w:type="spellEnd"/>
          </w:p>
          <w:p w:rsidR="000E5581" w:rsidRPr="000E5581" w:rsidRDefault="000E5581" w:rsidP="000E55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581" w:rsidTr="00381E49">
        <w:trPr>
          <w:trHeight w:val="648"/>
        </w:trPr>
        <w:tc>
          <w:tcPr>
            <w:tcW w:w="1384" w:type="dxa"/>
            <w:vAlign w:val="center"/>
          </w:tcPr>
          <w:p w:rsidR="000E5581" w:rsidRPr="001541EC" w:rsidRDefault="000E5581" w:rsidP="000E558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541EC">
              <w:rPr>
                <w:rFonts w:ascii="Harrington" w:hAnsi="Harrington" w:cs="Times New Roman"/>
                <w:b/>
                <w:sz w:val="48"/>
                <w:szCs w:val="48"/>
              </w:rPr>
              <w:t>85</w:t>
            </w:r>
          </w:p>
        </w:tc>
        <w:tc>
          <w:tcPr>
            <w:tcW w:w="3544" w:type="dxa"/>
            <w:vAlign w:val="center"/>
          </w:tcPr>
          <w:p w:rsidR="000E5581" w:rsidRPr="000E5581" w:rsidRDefault="000E5581" w:rsidP="000E5581">
            <w:pPr>
              <w:jc w:val="center"/>
              <w:rPr>
                <w:rFonts w:ascii="Times New Roman" w:hAnsi="Times New Roman" w:cs="Times New Roman"/>
              </w:rPr>
            </w:pPr>
            <w:r w:rsidRPr="000E5581">
              <w:rPr>
                <w:rFonts w:ascii="Times New Roman" w:hAnsi="Times New Roman" w:cs="Times New Roman"/>
              </w:rPr>
              <w:t xml:space="preserve">Jan </w:t>
            </w:r>
            <w:proofErr w:type="spellStart"/>
            <w:r w:rsidRPr="000E5581">
              <w:rPr>
                <w:rFonts w:ascii="Times New Roman" w:hAnsi="Times New Roman" w:cs="Times New Roman"/>
              </w:rPr>
              <w:t>Flášar</w:t>
            </w:r>
            <w:proofErr w:type="spellEnd"/>
          </w:p>
        </w:tc>
      </w:tr>
      <w:tr w:rsidR="000E5581" w:rsidTr="00381E49">
        <w:trPr>
          <w:trHeight w:val="548"/>
        </w:trPr>
        <w:tc>
          <w:tcPr>
            <w:tcW w:w="1384" w:type="dxa"/>
            <w:vAlign w:val="center"/>
          </w:tcPr>
          <w:p w:rsidR="000E5581" w:rsidRPr="001541EC" w:rsidRDefault="000E5581" w:rsidP="000E5581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541EC">
              <w:rPr>
                <w:rFonts w:ascii="Harrington" w:hAnsi="Harrington" w:cs="Times New Roman"/>
                <w:b/>
                <w:sz w:val="48"/>
                <w:szCs w:val="48"/>
              </w:rPr>
              <w:t>90</w:t>
            </w:r>
          </w:p>
        </w:tc>
        <w:tc>
          <w:tcPr>
            <w:tcW w:w="3544" w:type="dxa"/>
            <w:vAlign w:val="center"/>
          </w:tcPr>
          <w:p w:rsidR="000E5581" w:rsidRPr="000E5581" w:rsidRDefault="000E5581" w:rsidP="000E5581">
            <w:pPr>
              <w:jc w:val="center"/>
              <w:rPr>
                <w:rFonts w:ascii="Times New Roman" w:hAnsi="Times New Roman" w:cs="Times New Roman"/>
              </w:rPr>
            </w:pPr>
            <w:r w:rsidRPr="000E5581">
              <w:rPr>
                <w:rFonts w:ascii="Times New Roman" w:hAnsi="Times New Roman" w:cs="Times New Roman"/>
              </w:rPr>
              <w:t>Anna Poláchová</w:t>
            </w:r>
          </w:p>
        </w:tc>
      </w:tr>
    </w:tbl>
    <w:p w:rsidR="003C4D26" w:rsidRDefault="003C4D26" w:rsidP="00DD4386">
      <w:pPr>
        <w:spacing w:after="0" w:line="240" w:lineRule="auto"/>
        <w:rPr>
          <w:rFonts w:ascii="Times New Roman" w:hAnsi="Times New Roman" w:cs="Times New Roman"/>
        </w:rPr>
      </w:pPr>
    </w:p>
    <w:p w:rsidR="00E3191F" w:rsidRDefault="00E3191F" w:rsidP="00DD43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Lesnice přeje našim milým spoluobčanům hlavně pevné zdraví, štěstí a spokojenost.</w:t>
      </w:r>
    </w:p>
    <w:p w:rsidR="00E34FCA" w:rsidRDefault="00E34FCA" w:rsidP="00DD4386">
      <w:pPr>
        <w:spacing w:after="0" w:line="240" w:lineRule="auto"/>
        <w:rPr>
          <w:rFonts w:ascii="Times New Roman" w:hAnsi="Times New Roman" w:cs="Times New Roman"/>
        </w:rPr>
      </w:pPr>
    </w:p>
    <w:p w:rsidR="00E34FCA" w:rsidRDefault="00E34FCA" w:rsidP="00DD4386">
      <w:pPr>
        <w:spacing w:after="0" w:line="240" w:lineRule="auto"/>
        <w:rPr>
          <w:rFonts w:ascii="Times New Roman" w:hAnsi="Times New Roman" w:cs="Times New Roman"/>
        </w:rPr>
      </w:pPr>
    </w:p>
    <w:p w:rsidR="00A34AAA" w:rsidRPr="00E43464" w:rsidRDefault="00A34AAA" w:rsidP="00A34AAA">
      <w:pPr>
        <w:spacing w:after="0" w:line="240" w:lineRule="auto"/>
        <w:rPr>
          <w:rFonts w:ascii="Baskerville Old Face" w:hAnsi="Baskerville Old Face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Knihovna</w:t>
      </w:r>
    </w:p>
    <w:p w:rsidR="00A34AAA" w:rsidRDefault="00A34AAA" w:rsidP="000D46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naší obci provozuj</w:t>
      </w:r>
      <w:r w:rsidR="000D46B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me v přízemí na OÚ knihovnu s nabídkou knih pro děti a dospělé. Půjčujeme beletrii, populárně – naučnou literaturu a značné množství knih pro děti. Poplatek činí 20,- Kč/ osoba/rok. V nabídce máme kolem 2000 výtisků, které se pravidelně doplňují o nové kousky. Trápí nás úbytek čtenářů. V letošním roce jich pravidelně chodí pouze 10 a bohužel skoro žádné děti, což je určitě velká škoda. Knihovna je otevřena každý </w:t>
      </w:r>
      <w:r w:rsidRPr="00083184">
        <w:rPr>
          <w:rFonts w:ascii="Times New Roman" w:hAnsi="Times New Roman" w:cs="Times New Roman"/>
          <w:b/>
        </w:rPr>
        <w:t>čtvrtek od 17:00 do 18:30 hodin</w:t>
      </w:r>
      <w:r>
        <w:rPr>
          <w:rFonts w:ascii="Times New Roman" w:hAnsi="Times New Roman" w:cs="Times New Roman"/>
        </w:rPr>
        <w:t>, a to i přes prázdniny.</w:t>
      </w:r>
    </w:p>
    <w:p w:rsidR="00A34AAA" w:rsidRPr="00B40136" w:rsidRDefault="00A34AAA" w:rsidP="000D46B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Budu se těšit na vaši návštěvu.</w:t>
      </w:r>
      <w:r w:rsidR="000D46B0">
        <w:rPr>
          <w:rFonts w:ascii="Times New Roman" w:hAnsi="Times New Roman" w:cs="Times New Roman"/>
        </w:rPr>
        <w:tab/>
      </w:r>
      <w:r w:rsidR="000D46B0">
        <w:rPr>
          <w:rFonts w:ascii="Times New Roman" w:hAnsi="Times New Roman" w:cs="Times New Roman"/>
        </w:rPr>
        <w:tab/>
      </w:r>
      <w:r w:rsidR="000D46B0">
        <w:rPr>
          <w:rFonts w:ascii="Times New Roman" w:hAnsi="Times New Roman" w:cs="Times New Roman"/>
        </w:rPr>
        <w:tab/>
      </w:r>
      <w:r w:rsidR="000D46B0">
        <w:rPr>
          <w:rFonts w:ascii="Times New Roman" w:hAnsi="Times New Roman" w:cs="Times New Roman"/>
        </w:rPr>
        <w:tab/>
      </w:r>
      <w:r w:rsidR="000D46B0">
        <w:rPr>
          <w:rFonts w:ascii="Times New Roman" w:hAnsi="Times New Roman" w:cs="Times New Roman"/>
        </w:rPr>
        <w:tab/>
      </w:r>
      <w:r w:rsidR="000D46B0">
        <w:rPr>
          <w:rFonts w:ascii="Times New Roman" w:hAnsi="Times New Roman" w:cs="Times New Roman"/>
        </w:rPr>
        <w:tab/>
      </w:r>
      <w:r w:rsidR="000D46B0">
        <w:rPr>
          <w:rFonts w:ascii="Times New Roman" w:hAnsi="Times New Roman" w:cs="Times New Roman"/>
        </w:rPr>
        <w:tab/>
      </w:r>
      <w:r w:rsidRPr="00B40136">
        <w:rPr>
          <w:rFonts w:ascii="Times New Roman" w:hAnsi="Times New Roman" w:cs="Times New Roman"/>
          <w:b/>
          <w:i/>
        </w:rPr>
        <w:t>Lenka Vepřková</w:t>
      </w:r>
    </w:p>
    <w:p w:rsidR="00A34AAA" w:rsidRPr="000D6725" w:rsidRDefault="001074A3" w:rsidP="000D46B0">
      <w:pPr>
        <w:spacing w:after="0" w:line="240" w:lineRule="auto"/>
        <w:ind w:left="6372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</w:t>
      </w:r>
      <w:r w:rsidR="00A34AAA">
        <w:rPr>
          <w:rFonts w:ascii="Times New Roman" w:hAnsi="Times New Roman" w:cs="Times New Roman"/>
          <w:i/>
        </w:rPr>
        <w:t>k</w:t>
      </w:r>
      <w:r w:rsidR="00A34AAA" w:rsidRPr="000D6725">
        <w:rPr>
          <w:rFonts w:ascii="Times New Roman" w:hAnsi="Times New Roman" w:cs="Times New Roman"/>
          <w:i/>
        </w:rPr>
        <w:t>nihovnice</w:t>
      </w:r>
    </w:p>
    <w:p w:rsidR="00381E49" w:rsidRDefault="00381E49" w:rsidP="00DD438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34AAA" w:rsidRDefault="00C5142C" w:rsidP="00DD43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5139055</wp:posOffset>
            </wp:positionH>
            <wp:positionV relativeFrom="paragraph">
              <wp:posOffset>183515</wp:posOffset>
            </wp:positionV>
            <wp:extent cx="495300" cy="952500"/>
            <wp:effectExtent l="0" t="0" r="0" b="0"/>
            <wp:wrapNone/>
            <wp:docPr id="8" name="obrázek 1" descr="http://images.clipartlogo.com/files/ss/thumb/815/81551803/scissors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logo.com/files/ss/thumb/815/81551803/scissors_smal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6CCE">
        <w:rPr>
          <w:rFonts w:ascii="Times New Roman" w:hAnsi="Times New Roman" w:cs="Times New Roman"/>
          <w:b/>
          <w:sz w:val="28"/>
        </w:rPr>
        <w:t>Kadeřnictví</w:t>
      </w:r>
    </w:p>
    <w:p w:rsidR="00C5142C" w:rsidRPr="00C5142C" w:rsidRDefault="002B6CCE" w:rsidP="00DD438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5142C">
        <w:rPr>
          <w:rFonts w:ascii="Times New Roman" w:hAnsi="Times New Roman" w:cs="Times New Roman"/>
          <w:szCs w:val="24"/>
        </w:rPr>
        <w:t>V přízemí na OÚ se nachází také kadeřnictví se šikovnou</w:t>
      </w:r>
      <w:r w:rsidR="00C5142C" w:rsidRPr="00C5142C">
        <w:rPr>
          <w:rFonts w:ascii="Times New Roman" w:hAnsi="Times New Roman" w:cs="Times New Roman"/>
          <w:szCs w:val="24"/>
        </w:rPr>
        <w:t xml:space="preserve"> kadeřnicí Danou </w:t>
      </w:r>
      <w:proofErr w:type="spellStart"/>
      <w:r w:rsidR="00C5142C" w:rsidRPr="00C5142C">
        <w:rPr>
          <w:rFonts w:ascii="Times New Roman" w:hAnsi="Times New Roman" w:cs="Times New Roman"/>
          <w:szCs w:val="24"/>
        </w:rPr>
        <w:t>Baldermannovou</w:t>
      </w:r>
      <w:proofErr w:type="spellEnd"/>
    </w:p>
    <w:p w:rsidR="00C5142C" w:rsidRPr="00C5142C" w:rsidRDefault="00C5142C" w:rsidP="00DD438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5142C">
        <w:rPr>
          <w:rFonts w:ascii="Times New Roman" w:hAnsi="Times New Roman" w:cs="Times New Roman"/>
          <w:szCs w:val="24"/>
        </w:rPr>
        <w:t xml:space="preserve">telefonní číslo: </w:t>
      </w:r>
      <w:r w:rsidRPr="00C5142C">
        <w:rPr>
          <w:rFonts w:ascii="Times New Roman" w:hAnsi="Times New Roman" w:cs="Times New Roman"/>
          <w:b/>
          <w:szCs w:val="24"/>
        </w:rPr>
        <w:t>737 165 535</w:t>
      </w:r>
      <w:r w:rsidRPr="00C5142C">
        <w:rPr>
          <w:noProof/>
          <w:lang w:eastAsia="cs-CZ"/>
        </w:rPr>
        <w:t xml:space="preserve"> </w:t>
      </w:r>
    </w:p>
    <w:p w:rsidR="00C5142C" w:rsidRPr="00C5142C" w:rsidRDefault="0057365F" w:rsidP="00DD4386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otevřeno každou středu</w:t>
      </w:r>
      <w:r w:rsidR="00C5142C" w:rsidRPr="00C5142C">
        <w:rPr>
          <w:rFonts w:ascii="Times New Roman" w:hAnsi="Times New Roman" w:cs="Times New Roman"/>
          <w:szCs w:val="24"/>
        </w:rPr>
        <w:t xml:space="preserve">: </w:t>
      </w:r>
      <w:r w:rsidR="00C5142C" w:rsidRPr="00C5142C">
        <w:rPr>
          <w:rFonts w:ascii="Times New Roman" w:hAnsi="Times New Roman" w:cs="Times New Roman"/>
          <w:b/>
          <w:szCs w:val="24"/>
        </w:rPr>
        <w:t>9:00 – 17:00</w:t>
      </w:r>
      <w:r>
        <w:rPr>
          <w:rFonts w:ascii="Times New Roman" w:hAnsi="Times New Roman" w:cs="Times New Roman"/>
          <w:b/>
          <w:szCs w:val="24"/>
        </w:rPr>
        <w:t xml:space="preserve"> hodin</w:t>
      </w:r>
    </w:p>
    <w:p w:rsidR="00C5142C" w:rsidRPr="00C5142C" w:rsidRDefault="00C5142C" w:rsidP="00DD438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5142C">
        <w:rPr>
          <w:rFonts w:ascii="Times New Roman" w:hAnsi="Times New Roman" w:cs="Times New Roman"/>
          <w:szCs w:val="24"/>
        </w:rPr>
        <w:t>objednávky a další termíny jsou možné po předchozí domluvě na výše uvedeném čísle</w:t>
      </w:r>
    </w:p>
    <w:p w:rsidR="002B6CCE" w:rsidRDefault="002B6CCE" w:rsidP="00DD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65F" w:rsidRDefault="0057365F" w:rsidP="00DD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42C" w:rsidRPr="00C5142C" w:rsidRDefault="00C5142C" w:rsidP="00DD4386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5142C">
        <w:rPr>
          <w:rFonts w:ascii="Times New Roman" w:hAnsi="Times New Roman" w:cs="Times New Roman"/>
          <w:b/>
          <w:sz w:val="28"/>
          <w:szCs w:val="24"/>
        </w:rPr>
        <w:t>Poradna pro matky a děti</w:t>
      </w:r>
    </w:p>
    <w:p w:rsidR="00C5142C" w:rsidRPr="002B6CCE" w:rsidRDefault="00C5142C" w:rsidP="00DD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Prázdninové termíny stanovené paní doktorkou MUDr. D</w:t>
      </w:r>
      <w:r w:rsidR="0057365F">
        <w:rPr>
          <w:rFonts w:ascii="Times New Roman" w:hAnsi="Times New Roman" w:cs="Times New Roman"/>
          <w:sz w:val="24"/>
          <w:szCs w:val="24"/>
        </w:rPr>
        <w:t>agmar Půčkovou jsou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5142C" w:rsidRPr="00C5142C" w:rsidRDefault="00C5142C" w:rsidP="00C5142C">
      <w:pPr>
        <w:pStyle w:val="Odstavecseseznamem"/>
        <w:spacing w:after="0" w:line="240" w:lineRule="auto"/>
        <w:rPr>
          <w:rFonts w:ascii="Times New Roman" w:hAnsi="Times New Roman" w:cs="Times New Roman"/>
          <w:b/>
        </w:rPr>
      </w:pPr>
      <w:r w:rsidRPr="00C5142C">
        <w:rPr>
          <w:rFonts w:ascii="Times New Roman" w:hAnsi="Times New Roman" w:cs="Times New Roman"/>
          <w:b/>
        </w:rPr>
        <w:t>2. 7. 2015 v 9:00 hodin</w:t>
      </w:r>
    </w:p>
    <w:p w:rsidR="00C5142C" w:rsidRPr="00C5142C" w:rsidRDefault="00C5142C" w:rsidP="00C5142C">
      <w:pPr>
        <w:pStyle w:val="Odstavecseseznamem"/>
        <w:spacing w:after="0" w:line="240" w:lineRule="auto"/>
        <w:rPr>
          <w:rFonts w:ascii="Times New Roman" w:hAnsi="Times New Roman" w:cs="Times New Roman"/>
          <w:b/>
        </w:rPr>
      </w:pPr>
      <w:r w:rsidRPr="00C5142C">
        <w:rPr>
          <w:rFonts w:ascii="Times New Roman" w:hAnsi="Times New Roman" w:cs="Times New Roman"/>
          <w:b/>
        </w:rPr>
        <w:t>6. 8. 2015 v 9:30 hodin</w:t>
      </w:r>
    </w:p>
    <w:p w:rsidR="00C5142C" w:rsidRDefault="00C5142C" w:rsidP="00DD438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Poradenské služby se konají </w:t>
      </w:r>
      <w:r w:rsidR="0057365F">
        <w:rPr>
          <w:rFonts w:ascii="Times New Roman" w:hAnsi="Times New Roman" w:cs="Times New Roman"/>
        </w:rPr>
        <w:t xml:space="preserve">jako obvykle </w:t>
      </w:r>
      <w:r>
        <w:rPr>
          <w:rFonts w:ascii="Times New Roman" w:hAnsi="Times New Roman" w:cs="Times New Roman"/>
        </w:rPr>
        <w:t>v prvním patře na OÚ v Lesnici.</w:t>
      </w:r>
    </w:p>
    <w:p w:rsidR="00C5142C" w:rsidRDefault="00C5142C" w:rsidP="00DD4386">
      <w:pPr>
        <w:spacing w:after="0" w:line="240" w:lineRule="auto"/>
        <w:rPr>
          <w:rFonts w:ascii="Times New Roman" w:hAnsi="Times New Roman" w:cs="Times New Roman"/>
        </w:rPr>
      </w:pPr>
    </w:p>
    <w:p w:rsidR="0057365F" w:rsidRPr="00C5142C" w:rsidRDefault="0057365F" w:rsidP="00DD4386">
      <w:pPr>
        <w:spacing w:after="0" w:line="240" w:lineRule="auto"/>
        <w:rPr>
          <w:rFonts w:ascii="Times New Roman" w:hAnsi="Times New Roman" w:cs="Times New Roman"/>
        </w:rPr>
      </w:pPr>
    </w:p>
    <w:p w:rsidR="00246953" w:rsidRPr="00CE38AE" w:rsidRDefault="00CE38AE" w:rsidP="00DD438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CE38AE">
        <w:rPr>
          <w:rFonts w:ascii="Times New Roman" w:hAnsi="Times New Roman" w:cs="Times New Roman"/>
          <w:b/>
          <w:sz w:val="28"/>
        </w:rPr>
        <w:t>Zastupitelstvo obce Lesnice</w:t>
      </w:r>
    </w:p>
    <w:p w:rsidR="00DD4386" w:rsidRPr="00660096" w:rsidRDefault="00DD4386" w:rsidP="00DD4386">
      <w:pPr>
        <w:spacing w:after="0" w:line="240" w:lineRule="auto"/>
        <w:rPr>
          <w:rFonts w:ascii="Times New Roman" w:hAnsi="Times New Roman" w:cs="Times New Roman"/>
          <w:b/>
        </w:rPr>
      </w:pPr>
      <w:r w:rsidRPr="00660096">
        <w:rPr>
          <w:rFonts w:ascii="Times New Roman" w:hAnsi="Times New Roman" w:cs="Times New Roman"/>
          <w:b/>
        </w:rPr>
        <w:t>Zastupitelstvo mimo jiné schválilo:</w:t>
      </w:r>
    </w:p>
    <w:p w:rsidR="000D6725" w:rsidRDefault="00660096" w:rsidP="000D46B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1370A">
        <w:rPr>
          <w:rFonts w:ascii="Times New Roman" w:hAnsi="Times New Roman" w:cs="Times New Roman"/>
        </w:rPr>
        <w:t>říslib dotace z MŠMT ve výši 15.000.000,- Kč, program 133</w:t>
      </w:r>
      <w:r>
        <w:rPr>
          <w:rFonts w:ascii="Times New Roman" w:hAnsi="Times New Roman" w:cs="Times New Roman"/>
        </w:rPr>
        <w:t xml:space="preserve"> 310 „P</w:t>
      </w:r>
      <w:r w:rsidR="0051370A">
        <w:rPr>
          <w:rFonts w:ascii="Times New Roman" w:hAnsi="Times New Roman" w:cs="Times New Roman"/>
        </w:rPr>
        <w:t>řístavba MŠ a ŠJ Lesnice</w:t>
      </w:r>
      <w:r>
        <w:rPr>
          <w:rFonts w:ascii="Times New Roman" w:hAnsi="Times New Roman" w:cs="Times New Roman"/>
        </w:rPr>
        <w:t>“</w:t>
      </w:r>
    </w:p>
    <w:p w:rsidR="0051370A" w:rsidRDefault="0051370A" w:rsidP="000D46B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Výsledek výběrového řízení na TDI na akci </w:t>
      </w:r>
      <w:r w:rsidR="00660096">
        <w:rPr>
          <w:rFonts w:ascii="Times New Roman" w:hAnsi="Times New Roman" w:cs="Times New Roman"/>
        </w:rPr>
        <w:t>„Přístavba MŠ a ŠJ“</w:t>
      </w:r>
      <w:r>
        <w:rPr>
          <w:rFonts w:ascii="Times New Roman" w:hAnsi="Times New Roman" w:cs="Times New Roman"/>
        </w:rPr>
        <w:t xml:space="preserve"> –</w:t>
      </w:r>
      <w:r w:rsidR="00660096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ng. Zbyněk Pospíšil, cena 98.000,- Kč</w:t>
      </w:r>
    </w:p>
    <w:p w:rsidR="0051370A" w:rsidRDefault="0051370A" w:rsidP="000D46B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Výsledek přezkoumání o hospodaření obce Lesnice Krajským úřadem Olomouckého kraje za rok 2014 -  bez závad, nebyly zjištěny chyby a nedostatky</w:t>
      </w:r>
    </w:p>
    <w:p w:rsidR="0051370A" w:rsidRDefault="00660096" w:rsidP="000D46B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51370A">
        <w:rPr>
          <w:rFonts w:ascii="Times New Roman" w:hAnsi="Times New Roman" w:cs="Times New Roman"/>
        </w:rPr>
        <w:t>eřejnoprávní smlouva uzavřená mezi městem Zábřeh a obcí Lesnice – přenesená působnost</w:t>
      </w:r>
      <w:r>
        <w:rPr>
          <w:rFonts w:ascii="Times New Roman" w:hAnsi="Times New Roman" w:cs="Times New Roman"/>
        </w:rPr>
        <w:t>:</w:t>
      </w:r>
      <w:r w:rsidR="0051370A">
        <w:rPr>
          <w:rFonts w:ascii="Times New Roman" w:hAnsi="Times New Roman" w:cs="Times New Roman"/>
        </w:rPr>
        <w:t xml:space="preserve"> přestupky, náklady 1.000,- Kč/ přestupek</w:t>
      </w:r>
    </w:p>
    <w:p w:rsidR="0051370A" w:rsidRDefault="00660096" w:rsidP="000D46B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51370A">
        <w:rPr>
          <w:rFonts w:ascii="Times New Roman" w:hAnsi="Times New Roman" w:cs="Times New Roman"/>
        </w:rPr>
        <w:t>mlouva o poskytování knih</w:t>
      </w:r>
      <w:r>
        <w:rPr>
          <w:rFonts w:ascii="Times New Roman" w:hAnsi="Times New Roman" w:cs="Times New Roman"/>
        </w:rPr>
        <w:t>ovnických, informačních a metodi</w:t>
      </w:r>
      <w:r w:rsidR="0051370A">
        <w:rPr>
          <w:rFonts w:ascii="Times New Roman" w:hAnsi="Times New Roman" w:cs="Times New Roman"/>
        </w:rPr>
        <w:t>ckých služeb v </w:t>
      </w:r>
      <w:r w:rsidR="008326DB">
        <w:rPr>
          <w:rFonts w:ascii="Times New Roman" w:hAnsi="Times New Roman" w:cs="Times New Roman"/>
        </w:rPr>
        <w:t>kni</w:t>
      </w:r>
      <w:r w:rsidR="0051370A">
        <w:rPr>
          <w:rFonts w:ascii="Times New Roman" w:hAnsi="Times New Roman" w:cs="Times New Roman"/>
        </w:rPr>
        <w:t>hovně obce Lesnice – smluvní cena 7.000,- Kč/ rok</w:t>
      </w:r>
    </w:p>
    <w:p w:rsidR="0051370A" w:rsidRDefault="00660096" w:rsidP="000D46B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1370A">
        <w:rPr>
          <w:rFonts w:ascii="Times New Roman" w:hAnsi="Times New Roman" w:cs="Times New Roman"/>
        </w:rPr>
        <w:t>odatek ke smlouvě o nakládání s komunálním odpadem s firmou EKO - servisem Zábřeh</w:t>
      </w:r>
    </w:p>
    <w:p w:rsidR="0051370A" w:rsidRDefault="00660096" w:rsidP="000D46B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51370A">
        <w:rPr>
          <w:rFonts w:ascii="Times New Roman" w:hAnsi="Times New Roman" w:cs="Times New Roman"/>
        </w:rPr>
        <w:t>eřejnoprávní smlouva o poskytnutí dotací na úhradu výdajů na celoroční činnosti spolků a sdružení v obci</w:t>
      </w:r>
    </w:p>
    <w:p w:rsidR="0051370A" w:rsidRDefault="00660096" w:rsidP="000D46B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Požadavek na firmu TOUAX, </w:t>
      </w:r>
      <w:r w:rsidR="008326D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</w:t>
      </w:r>
      <w:r w:rsidR="008326D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. </w:t>
      </w:r>
      <w:r w:rsidR="008326D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.</w:t>
      </w:r>
      <w:r w:rsidR="008326DB">
        <w:rPr>
          <w:rFonts w:ascii="Times New Roman" w:hAnsi="Times New Roman" w:cs="Times New Roman"/>
        </w:rPr>
        <w:t xml:space="preserve"> o vyčíslení akce, příprava sítí a základů pod školní kuchy</w:t>
      </w:r>
      <w:r>
        <w:rPr>
          <w:rFonts w:ascii="Times New Roman" w:hAnsi="Times New Roman" w:cs="Times New Roman"/>
        </w:rPr>
        <w:t xml:space="preserve">ň - </w:t>
      </w:r>
      <w:r w:rsidR="008326DB">
        <w:rPr>
          <w:rFonts w:ascii="Times New Roman" w:hAnsi="Times New Roman" w:cs="Times New Roman"/>
        </w:rPr>
        <w:t>objednání víceprací</w:t>
      </w:r>
    </w:p>
    <w:p w:rsidR="008326DB" w:rsidRDefault="00660096" w:rsidP="000D46B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o úvěru mezi Českou Spořitelnou a obcí</w:t>
      </w:r>
      <w:r w:rsidR="008326DB">
        <w:rPr>
          <w:rFonts w:ascii="Times New Roman" w:hAnsi="Times New Roman" w:cs="Times New Roman"/>
        </w:rPr>
        <w:t xml:space="preserve"> Lesnice na výst</w:t>
      </w:r>
      <w:r>
        <w:rPr>
          <w:rFonts w:ascii="Times New Roman" w:hAnsi="Times New Roman" w:cs="Times New Roman"/>
        </w:rPr>
        <w:t>avbu MŠ a ŠJ L</w:t>
      </w:r>
      <w:r w:rsidR="008326DB">
        <w:rPr>
          <w:rFonts w:ascii="Times New Roman" w:hAnsi="Times New Roman" w:cs="Times New Roman"/>
        </w:rPr>
        <w:t>esnice 15.500.000,- Kč</w:t>
      </w:r>
    </w:p>
    <w:p w:rsidR="008326DB" w:rsidRPr="008326DB" w:rsidRDefault="00660096" w:rsidP="000D46B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</w:t>
      </w:r>
      <w:r w:rsidR="008326DB" w:rsidRPr="008326DB">
        <w:rPr>
          <w:rFonts w:ascii="Times New Roman" w:hAnsi="Times New Roman" w:cs="Times New Roman"/>
        </w:rPr>
        <w:t>í dotace MMR na výstavbu dětského hřiště u ZŠ Lesnice, dotace 140.666,-</w:t>
      </w:r>
      <w:r>
        <w:rPr>
          <w:rFonts w:ascii="Times New Roman" w:hAnsi="Times New Roman" w:cs="Times New Roman"/>
        </w:rPr>
        <w:t xml:space="preserve"> Kč</w:t>
      </w:r>
      <w:r w:rsidR="008326DB" w:rsidRPr="008326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8326DB" w:rsidRPr="008326DB">
        <w:rPr>
          <w:rFonts w:ascii="Times New Roman" w:hAnsi="Times New Roman" w:cs="Times New Roman"/>
        </w:rPr>
        <w:t>podíl obce 60.285,- Kč</w:t>
      </w:r>
      <w:r>
        <w:rPr>
          <w:rFonts w:ascii="Times New Roman" w:hAnsi="Times New Roman" w:cs="Times New Roman"/>
        </w:rPr>
        <w:t>),</w:t>
      </w:r>
      <w:r w:rsidR="008326DB" w:rsidRPr="008326DB">
        <w:rPr>
          <w:rFonts w:ascii="Times New Roman" w:hAnsi="Times New Roman" w:cs="Times New Roman"/>
        </w:rPr>
        <w:t xml:space="preserve"> termín výstavby</w:t>
      </w:r>
      <w:r>
        <w:rPr>
          <w:rFonts w:ascii="Times New Roman" w:hAnsi="Times New Roman" w:cs="Times New Roman"/>
        </w:rPr>
        <w:t>:</w:t>
      </w:r>
      <w:r w:rsidR="008326DB" w:rsidRPr="008326DB">
        <w:rPr>
          <w:rFonts w:ascii="Times New Roman" w:hAnsi="Times New Roman" w:cs="Times New Roman"/>
        </w:rPr>
        <w:t xml:space="preserve"> červenec – srpen 2015</w:t>
      </w:r>
    </w:p>
    <w:p w:rsidR="008326DB" w:rsidRDefault="00660096" w:rsidP="000D46B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326DB">
        <w:rPr>
          <w:rFonts w:ascii="Times New Roman" w:hAnsi="Times New Roman" w:cs="Times New Roman"/>
        </w:rPr>
        <w:t>avýšení konzultačních hodin pro veřejnost – paní místostarostka každý čtvrtek v 15:15 – 16:</w:t>
      </w:r>
      <w:r>
        <w:rPr>
          <w:rFonts w:ascii="Times New Roman" w:hAnsi="Times New Roman" w:cs="Times New Roman"/>
        </w:rPr>
        <w:t>45 hodin (bude i ověřovat podpisy</w:t>
      </w:r>
      <w:r w:rsidR="008326DB">
        <w:rPr>
          <w:rFonts w:ascii="Times New Roman" w:hAnsi="Times New Roman" w:cs="Times New Roman"/>
        </w:rPr>
        <w:t>)</w:t>
      </w:r>
    </w:p>
    <w:p w:rsidR="008326DB" w:rsidRDefault="00660096" w:rsidP="000D46B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</w:t>
      </w:r>
      <w:r w:rsidR="008326DB">
        <w:rPr>
          <w:rFonts w:ascii="Times New Roman" w:hAnsi="Times New Roman" w:cs="Times New Roman"/>
        </w:rPr>
        <w:t xml:space="preserve"> o poskytnutí dotace</w:t>
      </w:r>
      <w:r>
        <w:rPr>
          <w:rFonts w:ascii="Times New Roman" w:hAnsi="Times New Roman" w:cs="Times New Roman"/>
        </w:rPr>
        <w:t>,</w:t>
      </w:r>
      <w:r w:rsidR="008326DB">
        <w:rPr>
          <w:rFonts w:ascii="Times New Roman" w:hAnsi="Times New Roman" w:cs="Times New Roman"/>
        </w:rPr>
        <w:t xml:space="preserve"> poskytovatel</w:t>
      </w:r>
      <w:r>
        <w:rPr>
          <w:rFonts w:ascii="Times New Roman" w:hAnsi="Times New Roman" w:cs="Times New Roman"/>
        </w:rPr>
        <w:t>:</w:t>
      </w:r>
      <w:r w:rsidR="008326DB">
        <w:rPr>
          <w:rFonts w:ascii="Times New Roman" w:hAnsi="Times New Roman" w:cs="Times New Roman"/>
        </w:rPr>
        <w:t xml:space="preserve"> Olomoucký kraj, příjemce</w:t>
      </w:r>
      <w:r>
        <w:rPr>
          <w:rFonts w:ascii="Times New Roman" w:hAnsi="Times New Roman" w:cs="Times New Roman"/>
        </w:rPr>
        <w:t>: o</w:t>
      </w:r>
      <w:r w:rsidR="008326DB">
        <w:rPr>
          <w:rFonts w:ascii="Times New Roman" w:hAnsi="Times New Roman" w:cs="Times New Roman"/>
        </w:rPr>
        <w:t xml:space="preserve">bec Lesnice, neinvestiční dotace 6.000,- Kč na pořízení prostředků </w:t>
      </w:r>
      <w:r>
        <w:rPr>
          <w:rFonts w:ascii="Times New Roman" w:hAnsi="Times New Roman" w:cs="Times New Roman"/>
        </w:rPr>
        <w:t>p</w:t>
      </w:r>
      <w:r w:rsidR="008326DB">
        <w:rPr>
          <w:rFonts w:ascii="Times New Roman" w:hAnsi="Times New Roman" w:cs="Times New Roman"/>
        </w:rPr>
        <w:t>ro záchranu a evakuaci – žebřík (vybavení JSDH)</w:t>
      </w:r>
    </w:p>
    <w:p w:rsidR="00660096" w:rsidRPr="00DA5D08" w:rsidRDefault="00660096" w:rsidP="000D46B0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Přijetí dotace ve výši 6.000,- Kč - zakoupen žebřík nastavovací PROFI-AL, celková cena 23.400,-  Kč (dofinancování obcí 17.400,- Kč)</w:t>
      </w:r>
    </w:p>
    <w:p w:rsidR="000D46B0" w:rsidRDefault="000D46B0" w:rsidP="00DD4386">
      <w:pPr>
        <w:spacing w:after="0" w:line="240" w:lineRule="auto"/>
        <w:rPr>
          <w:rFonts w:ascii="Times New Roman" w:hAnsi="Times New Roman" w:cs="Times New Roman"/>
          <w:b/>
        </w:rPr>
      </w:pPr>
    </w:p>
    <w:p w:rsidR="000D6725" w:rsidRPr="00660096" w:rsidRDefault="00660096" w:rsidP="00DD4386">
      <w:pPr>
        <w:spacing w:after="0" w:line="240" w:lineRule="auto"/>
        <w:rPr>
          <w:rFonts w:ascii="Times New Roman" w:hAnsi="Times New Roman" w:cs="Times New Roman"/>
          <w:b/>
        </w:rPr>
      </w:pPr>
      <w:r w:rsidRPr="00660096">
        <w:rPr>
          <w:rFonts w:ascii="Times New Roman" w:hAnsi="Times New Roman" w:cs="Times New Roman"/>
          <w:b/>
        </w:rPr>
        <w:t>Zastupitelstvo mimo jiné bere na vědomí:</w:t>
      </w:r>
    </w:p>
    <w:p w:rsidR="00660096" w:rsidRPr="00660096" w:rsidRDefault="00660096" w:rsidP="00660096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60096">
        <w:rPr>
          <w:rFonts w:ascii="Times New Roman" w:hAnsi="Times New Roman" w:cs="Times New Roman"/>
        </w:rPr>
        <w:t>Neposkytnutí dotace z programu POV z roku 2015 – Oprava hasičské zbrojnice, oprava bude řešena dle finanční situace obce později</w:t>
      </w:r>
    </w:p>
    <w:p w:rsidR="00660096" w:rsidRPr="00660096" w:rsidRDefault="00660096" w:rsidP="00660096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660096">
        <w:rPr>
          <w:rFonts w:ascii="Times New Roman" w:hAnsi="Times New Roman" w:cs="Times New Roman"/>
        </w:rPr>
        <w:t xml:space="preserve">Neposkytnutí dotace MMR – Oprava podlahy v KD, prozatím nebude řešeno </w:t>
      </w:r>
    </w:p>
    <w:p w:rsidR="000D6725" w:rsidRDefault="000D6725" w:rsidP="00DD4386">
      <w:pPr>
        <w:spacing w:after="0" w:line="240" w:lineRule="auto"/>
        <w:rPr>
          <w:rFonts w:ascii="Times New Roman" w:hAnsi="Times New Roman" w:cs="Times New Roman"/>
        </w:rPr>
      </w:pPr>
    </w:p>
    <w:p w:rsidR="00B40136" w:rsidRDefault="00B40136" w:rsidP="00DD4386">
      <w:pPr>
        <w:spacing w:after="0" w:line="240" w:lineRule="auto"/>
        <w:rPr>
          <w:rFonts w:ascii="Times New Roman" w:hAnsi="Times New Roman" w:cs="Times New Roman"/>
        </w:rPr>
      </w:pPr>
    </w:p>
    <w:p w:rsidR="00B40136" w:rsidRPr="000433DA" w:rsidRDefault="00B40136" w:rsidP="000433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433DA">
        <w:rPr>
          <w:rFonts w:ascii="Times New Roman" w:hAnsi="Times New Roman" w:cs="Times New Roman"/>
          <w:b/>
          <w:sz w:val="28"/>
          <w:szCs w:val="24"/>
        </w:rPr>
        <w:t>Putování s pohádkou - Lesnice  30. 5. 2015</w:t>
      </w:r>
    </w:p>
    <w:p w:rsidR="00B40136" w:rsidRPr="00805533" w:rsidRDefault="00B40136" w:rsidP="000433D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05533">
        <w:rPr>
          <w:rFonts w:ascii="Times New Roman" w:hAnsi="Times New Roman" w:cs="Times New Roman"/>
          <w:szCs w:val="24"/>
        </w:rPr>
        <w:t>Poslední květnové sobotní odpoledne patřil</w:t>
      </w:r>
      <w:r>
        <w:rPr>
          <w:rFonts w:ascii="Times New Roman" w:hAnsi="Times New Roman" w:cs="Times New Roman"/>
          <w:szCs w:val="24"/>
        </w:rPr>
        <w:t>o v naší vesnici dětem. Téměř 15</w:t>
      </w:r>
      <w:r w:rsidRPr="00805533">
        <w:rPr>
          <w:rFonts w:ascii="Times New Roman" w:hAnsi="Times New Roman" w:cs="Times New Roman"/>
          <w:szCs w:val="24"/>
        </w:rPr>
        <w:t xml:space="preserve">0 dětí z naší vesnice a z jejího blízkého okolí dobrovolně opustilo se svými rodiči nebo staršími sourozenci pohodlí svých pokojíčků a vypravily se na putování s pohádkou. Pohádkové bytosti, které znají z knih, televizního nebo filmového zpracování, nahradily postavy skutečné -  na které si mohly sáhnout, popovídat si, předvést jim co umí a ukázat kus své odvahy. </w:t>
      </w:r>
    </w:p>
    <w:p w:rsidR="00B40136" w:rsidRPr="00805533" w:rsidRDefault="00B40136" w:rsidP="000433D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05533">
        <w:rPr>
          <w:rFonts w:ascii="Times New Roman" w:hAnsi="Times New Roman" w:cs="Times New Roman"/>
          <w:szCs w:val="24"/>
        </w:rPr>
        <w:t>Pro všechny děti, od těch nejmenších v kočárku až po děti školou povinné, byla připravena nenáročná trasa. Kolečko od kulturního domu přes náves a směrem n</w:t>
      </w:r>
      <w:r>
        <w:rPr>
          <w:rFonts w:ascii="Times New Roman" w:hAnsi="Times New Roman" w:cs="Times New Roman"/>
          <w:szCs w:val="24"/>
        </w:rPr>
        <w:t xml:space="preserve">a dolní konec zpět přes hrázku </w:t>
      </w:r>
      <w:r w:rsidRPr="00805533">
        <w:rPr>
          <w:rFonts w:ascii="Times New Roman" w:hAnsi="Times New Roman" w:cs="Times New Roman"/>
          <w:szCs w:val="24"/>
        </w:rPr>
        <w:t>k areálu kulturního domu.</w:t>
      </w:r>
    </w:p>
    <w:p w:rsidR="00B40136" w:rsidRPr="00805533" w:rsidRDefault="00B40136" w:rsidP="000433D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05533">
        <w:rPr>
          <w:rFonts w:ascii="Times New Roman" w:hAnsi="Times New Roman" w:cs="Times New Roman"/>
          <w:szCs w:val="24"/>
        </w:rPr>
        <w:t>Na startu vítala děti královnička s koru</w:t>
      </w:r>
      <w:r>
        <w:rPr>
          <w:rFonts w:ascii="Times New Roman" w:hAnsi="Times New Roman" w:cs="Times New Roman"/>
          <w:szCs w:val="24"/>
        </w:rPr>
        <w:t xml:space="preserve">nkou </w:t>
      </w:r>
      <w:r w:rsidR="000D46B0">
        <w:rPr>
          <w:rFonts w:ascii="Times New Roman" w:hAnsi="Times New Roman" w:cs="Times New Roman"/>
          <w:szCs w:val="24"/>
        </w:rPr>
        <w:t>n</w:t>
      </w:r>
      <w:r>
        <w:rPr>
          <w:rFonts w:ascii="Times New Roman" w:hAnsi="Times New Roman" w:cs="Times New Roman"/>
          <w:szCs w:val="24"/>
        </w:rPr>
        <w:t>a hlavě.  Děti se na svém putování</w:t>
      </w:r>
      <w:r w:rsidRPr="00805533">
        <w:rPr>
          <w:rFonts w:ascii="Times New Roman" w:hAnsi="Times New Roman" w:cs="Times New Roman"/>
          <w:szCs w:val="24"/>
        </w:rPr>
        <w:t xml:space="preserve"> setkaly s loupežníky, Ferdou mravencem a Beruškou, čarodějnicemi, Rumcajsem, motýlem Emanuelem, Makovou panenkou, věštkyněmi, čertem, Křemílkem a Vochomůrkou, hastrmanem</w:t>
      </w:r>
      <w:r w:rsidR="000D46B0">
        <w:rPr>
          <w:rFonts w:ascii="Times New Roman" w:hAnsi="Times New Roman" w:cs="Times New Roman"/>
          <w:szCs w:val="24"/>
        </w:rPr>
        <w:t xml:space="preserve">, všichni byli </w:t>
      </w:r>
      <w:r w:rsidRPr="00805533">
        <w:rPr>
          <w:rFonts w:ascii="Times New Roman" w:hAnsi="Times New Roman" w:cs="Times New Roman"/>
          <w:szCs w:val="24"/>
        </w:rPr>
        <w:t>v krásných pohádkových kostýmech. Na každé zastávce pak plnily jednoduché úkoly - přebírání a třídění barevných vršků od minerálek, se zavázanýma očima stavěly věže z kostek, vyzkoušely si chůzi na chůdách nebo ve vysokých botách, střelbu na divokého kance, jízdu na koloběžce, hádání</w:t>
      </w:r>
      <w:r>
        <w:rPr>
          <w:rFonts w:ascii="Times New Roman" w:hAnsi="Times New Roman" w:cs="Times New Roman"/>
          <w:szCs w:val="24"/>
        </w:rPr>
        <w:t xml:space="preserve"> drobných předmětů podle hmatu,</w:t>
      </w:r>
      <w:r w:rsidRPr="00805533">
        <w:rPr>
          <w:rFonts w:ascii="Times New Roman" w:hAnsi="Times New Roman" w:cs="Times New Roman"/>
          <w:szCs w:val="24"/>
        </w:rPr>
        <w:t xml:space="preserve"> trefoval</w:t>
      </w:r>
      <w:r>
        <w:rPr>
          <w:rFonts w:ascii="Times New Roman" w:hAnsi="Times New Roman" w:cs="Times New Roman"/>
          <w:szCs w:val="24"/>
        </w:rPr>
        <w:t>y</w:t>
      </w:r>
      <w:r w:rsidRPr="00805533">
        <w:rPr>
          <w:rFonts w:ascii="Times New Roman" w:hAnsi="Times New Roman" w:cs="Times New Roman"/>
          <w:szCs w:val="24"/>
        </w:rPr>
        <w:t xml:space="preserve"> míč do malé fotb</w:t>
      </w:r>
      <w:r>
        <w:rPr>
          <w:rFonts w:ascii="Times New Roman" w:hAnsi="Times New Roman" w:cs="Times New Roman"/>
          <w:szCs w:val="24"/>
        </w:rPr>
        <w:t xml:space="preserve">alové branky. Za každý splněný </w:t>
      </w:r>
      <w:r w:rsidRPr="00805533">
        <w:rPr>
          <w:rFonts w:ascii="Times New Roman" w:hAnsi="Times New Roman" w:cs="Times New Roman"/>
          <w:szCs w:val="24"/>
        </w:rPr>
        <w:t>úkol pak zúčastněné děti obdržely důležité ra</w:t>
      </w:r>
      <w:r>
        <w:rPr>
          <w:rFonts w:ascii="Times New Roman" w:hAnsi="Times New Roman" w:cs="Times New Roman"/>
          <w:szCs w:val="24"/>
        </w:rPr>
        <w:t xml:space="preserve">zítko o vykonání úkolu a navíc </w:t>
      </w:r>
      <w:r w:rsidRPr="00805533">
        <w:rPr>
          <w:rFonts w:ascii="Times New Roman" w:hAnsi="Times New Roman" w:cs="Times New Roman"/>
          <w:szCs w:val="24"/>
        </w:rPr>
        <w:t>sladkost nebo kus domácího štrúdlu.</w:t>
      </w:r>
    </w:p>
    <w:p w:rsidR="00B40136" w:rsidRPr="00805533" w:rsidRDefault="00B40136" w:rsidP="000433D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05533">
        <w:rPr>
          <w:rFonts w:ascii="Times New Roman" w:hAnsi="Times New Roman" w:cs="Times New Roman"/>
          <w:szCs w:val="24"/>
        </w:rPr>
        <w:t xml:space="preserve">Ani déšť nesmazal úsměv na tvářičkách dětských účastníků. </w:t>
      </w:r>
      <w:r>
        <w:rPr>
          <w:rFonts w:ascii="Times New Roman" w:hAnsi="Times New Roman" w:cs="Times New Roman"/>
          <w:szCs w:val="24"/>
        </w:rPr>
        <w:t xml:space="preserve"> Podle dětských reakcí získala </w:t>
      </w:r>
      <w:r w:rsidRPr="00805533">
        <w:rPr>
          <w:rFonts w:ascii="Times New Roman" w:hAnsi="Times New Roman" w:cs="Times New Roman"/>
          <w:szCs w:val="24"/>
        </w:rPr>
        <w:t>největší úspěch pohádková bytost na poslední zastávce - hastrman.</w:t>
      </w:r>
    </w:p>
    <w:p w:rsidR="00B40136" w:rsidRPr="00805533" w:rsidRDefault="00B40136" w:rsidP="000433D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05533">
        <w:rPr>
          <w:rFonts w:ascii="Times New Roman" w:hAnsi="Times New Roman" w:cs="Times New Roman"/>
          <w:szCs w:val="24"/>
        </w:rPr>
        <w:t xml:space="preserve"> Po skončeném putování je čekal další program u KD - oblíbený </w:t>
      </w:r>
      <w:proofErr w:type="spellStart"/>
      <w:r w:rsidRPr="00805533">
        <w:rPr>
          <w:rFonts w:ascii="Times New Roman" w:hAnsi="Times New Roman" w:cs="Times New Roman"/>
          <w:szCs w:val="24"/>
        </w:rPr>
        <w:t>aqua</w:t>
      </w:r>
      <w:proofErr w:type="spellEnd"/>
      <w:r w:rsidRPr="0080553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05533">
        <w:rPr>
          <w:rFonts w:ascii="Times New Roman" w:hAnsi="Times New Roman" w:cs="Times New Roman"/>
          <w:szCs w:val="24"/>
        </w:rPr>
        <w:t>zorbing</w:t>
      </w:r>
      <w:proofErr w:type="spellEnd"/>
      <w:r w:rsidRPr="00805533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05533">
        <w:rPr>
          <w:rFonts w:ascii="Times New Roman" w:hAnsi="Times New Roman" w:cs="Times New Roman"/>
          <w:szCs w:val="24"/>
        </w:rPr>
        <w:t>paintball</w:t>
      </w:r>
      <w:proofErr w:type="spellEnd"/>
      <w:r w:rsidRPr="00805533">
        <w:rPr>
          <w:rFonts w:ascii="Times New Roman" w:hAnsi="Times New Roman" w:cs="Times New Roman"/>
          <w:szCs w:val="24"/>
        </w:rPr>
        <w:t>, malování na tvář, skákací hrad, trampolína, pro závislé děti filmové pohádky, pro odvážnější dět</w:t>
      </w:r>
      <w:r w:rsidR="00DB7C25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 xml:space="preserve"> jízda na koni nebo v kočáře.</w:t>
      </w:r>
      <w:r w:rsidRPr="00805533">
        <w:rPr>
          <w:rFonts w:ascii="Times New Roman" w:hAnsi="Times New Roman" w:cs="Times New Roman"/>
          <w:szCs w:val="24"/>
        </w:rPr>
        <w:t xml:space="preserve"> A nakonec to nejdůležitější po tak "náročné" trase - dobré a bohaté občerstvení, jak pro děti, tak jejich dospělý doprovod.</w:t>
      </w:r>
    </w:p>
    <w:p w:rsidR="00B40136" w:rsidRPr="00805533" w:rsidRDefault="00B40136" w:rsidP="000433D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05533">
        <w:rPr>
          <w:rFonts w:ascii="Times New Roman" w:hAnsi="Times New Roman" w:cs="Times New Roman"/>
          <w:szCs w:val="24"/>
        </w:rPr>
        <w:t xml:space="preserve">Všechno toto dětské hemžení, štěbetání a výskot uklidňovala hudební kulisa s dětskými písničkami. </w:t>
      </w:r>
    </w:p>
    <w:p w:rsidR="00B40136" w:rsidRPr="00BA79B3" w:rsidRDefault="00B40136" w:rsidP="000433D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05533">
        <w:rPr>
          <w:rFonts w:ascii="Times New Roman" w:hAnsi="Times New Roman" w:cs="Times New Roman"/>
          <w:szCs w:val="24"/>
        </w:rPr>
        <w:t>Oslavu d</w:t>
      </w:r>
      <w:r>
        <w:rPr>
          <w:rFonts w:ascii="Times New Roman" w:hAnsi="Times New Roman" w:cs="Times New Roman"/>
          <w:szCs w:val="24"/>
        </w:rPr>
        <w:t>ne dětí uspořádala Obec Lesnice</w:t>
      </w:r>
      <w:r w:rsidRPr="00805533">
        <w:rPr>
          <w:rFonts w:ascii="Times New Roman" w:hAnsi="Times New Roman" w:cs="Times New Roman"/>
          <w:szCs w:val="24"/>
        </w:rPr>
        <w:t xml:space="preserve"> společně s členy ze Sboru dobrovolných hasičů, TJ Sokolu Lesnice, oddílu Junáka a mysliveckého sdružení.</w:t>
      </w:r>
    </w:p>
    <w:p w:rsidR="00E85C83" w:rsidRPr="00B40136" w:rsidRDefault="00B40136" w:rsidP="00B40136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="00BA79B3">
        <w:rPr>
          <w:rFonts w:ascii="Times New Roman" w:hAnsi="Times New Roman" w:cs="Times New Roman"/>
          <w:b/>
          <w:i/>
        </w:rPr>
        <w:t xml:space="preserve">             </w:t>
      </w:r>
      <w:r>
        <w:rPr>
          <w:rFonts w:ascii="Times New Roman" w:hAnsi="Times New Roman" w:cs="Times New Roman"/>
          <w:b/>
          <w:i/>
        </w:rPr>
        <w:t xml:space="preserve"> </w:t>
      </w:r>
      <w:r w:rsidRPr="00B40136">
        <w:rPr>
          <w:rFonts w:ascii="Times New Roman" w:hAnsi="Times New Roman" w:cs="Times New Roman"/>
          <w:b/>
          <w:i/>
        </w:rPr>
        <w:t>Valerie Konečná</w:t>
      </w:r>
    </w:p>
    <w:p w:rsidR="00B40136" w:rsidRDefault="00BA79B3" w:rsidP="00B40136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kronikářka obce </w:t>
      </w:r>
    </w:p>
    <w:p w:rsidR="0070516F" w:rsidRDefault="0070516F" w:rsidP="0070516F">
      <w:pPr>
        <w:spacing w:after="0" w:line="240" w:lineRule="auto"/>
        <w:rPr>
          <w:rFonts w:ascii="Times New Roman" w:hAnsi="Times New Roman" w:cs="Times New Roman"/>
        </w:rPr>
      </w:pPr>
    </w:p>
    <w:p w:rsidR="00BA79B3" w:rsidRDefault="00BA79B3" w:rsidP="0070516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0516F" w:rsidRPr="0070516F" w:rsidRDefault="00010E3E" w:rsidP="0070516F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color w:val="433923"/>
          <w:shd w:val="clear" w:color="auto" w:fill="FFFFFF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25400</wp:posOffset>
            </wp:positionV>
            <wp:extent cx="1097915" cy="1120140"/>
            <wp:effectExtent l="0" t="0" r="6985" b="3810"/>
            <wp:wrapTight wrapText="bothSides">
              <wp:wrapPolygon edited="0">
                <wp:start x="0" y="0"/>
                <wp:lineTo x="0" y="21306"/>
                <wp:lineTo x="21363" y="21306"/>
                <wp:lineTo x="21363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va2.g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516F" w:rsidRPr="0070516F">
        <w:rPr>
          <w:rFonts w:ascii="Times New Roman" w:hAnsi="Times New Roman" w:cs="Times New Roman"/>
          <w:b/>
          <w:sz w:val="28"/>
        </w:rPr>
        <w:t xml:space="preserve">Základní </w:t>
      </w:r>
      <w:r w:rsidR="00AD6C5B">
        <w:rPr>
          <w:rFonts w:ascii="Times New Roman" w:hAnsi="Times New Roman" w:cs="Times New Roman"/>
          <w:b/>
          <w:sz w:val="28"/>
        </w:rPr>
        <w:t xml:space="preserve">škola </w:t>
      </w:r>
      <w:r w:rsidR="0070516F" w:rsidRPr="0070516F">
        <w:rPr>
          <w:rFonts w:ascii="Times New Roman" w:hAnsi="Times New Roman" w:cs="Times New Roman"/>
          <w:b/>
          <w:sz w:val="28"/>
        </w:rPr>
        <w:t>a Mateřská škola</w:t>
      </w:r>
    </w:p>
    <w:p w:rsidR="0070516F" w:rsidRDefault="0070516F" w:rsidP="00AD6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70516F">
        <w:rPr>
          <w:rFonts w:ascii="Times New Roman" w:eastAsia="Times New Roman" w:hAnsi="Times New Roman" w:cs="Times New Roman"/>
          <w:lang w:eastAsia="cs-CZ"/>
        </w:rPr>
        <w:t>Od pondělí 15.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70516F">
        <w:rPr>
          <w:rFonts w:ascii="Times New Roman" w:eastAsia="Times New Roman" w:hAnsi="Times New Roman" w:cs="Times New Roman"/>
          <w:lang w:eastAsia="cs-CZ"/>
        </w:rPr>
        <w:t>6.</w:t>
      </w:r>
      <w:r>
        <w:rPr>
          <w:rFonts w:ascii="Times New Roman" w:eastAsia="Times New Roman" w:hAnsi="Times New Roman" w:cs="Times New Roman"/>
          <w:lang w:eastAsia="cs-CZ"/>
        </w:rPr>
        <w:t xml:space="preserve"> 2015</w:t>
      </w:r>
      <w:r w:rsidR="00BA79B3">
        <w:rPr>
          <w:rFonts w:ascii="Times New Roman" w:eastAsia="Times New Roman" w:hAnsi="Times New Roman" w:cs="Times New Roman"/>
          <w:lang w:eastAsia="cs-CZ"/>
        </w:rPr>
        <w:t xml:space="preserve"> se výuka žáků ZŠ přesunula do kulturního domu v Lesnici</w:t>
      </w:r>
      <w:r w:rsidRPr="0070516F">
        <w:rPr>
          <w:rFonts w:ascii="Times New Roman" w:eastAsia="Times New Roman" w:hAnsi="Times New Roman" w:cs="Times New Roman"/>
          <w:lang w:eastAsia="cs-CZ"/>
        </w:rPr>
        <w:t>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70516F">
        <w:rPr>
          <w:rFonts w:ascii="Times New Roman" w:eastAsia="Times New Roman" w:hAnsi="Times New Roman" w:cs="Times New Roman"/>
          <w:lang w:eastAsia="cs-CZ"/>
        </w:rPr>
        <w:t>Na pozemku ZŠ bude probíhat výstavba nové budovy MŠ,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BA79B3">
        <w:rPr>
          <w:rFonts w:ascii="Times New Roman" w:eastAsia="Times New Roman" w:hAnsi="Times New Roman" w:cs="Times New Roman"/>
          <w:lang w:eastAsia="cs-CZ"/>
        </w:rPr>
        <w:t>a tedy z tohoto důvodu byla</w:t>
      </w:r>
      <w:r w:rsidRPr="0070516F">
        <w:rPr>
          <w:rFonts w:ascii="Times New Roman" w:eastAsia="Times New Roman" w:hAnsi="Times New Roman" w:cs="Times New Roman"/>
          <w:lang w:eastAsia="cs-CZ"/>
        </w:rPr>
        <w:t xml:space="preserve"> výuka </w:t>
      </w:r>
      <w:r w:rsidR="00BA79B3">
        <w:rPr>
          <w:rFonts w:ascii="Times New Roman" w:eastAsia="Times New Roman" w:hAnsi="Times New Roman" w:cs="Times New Roman"/>
          <w:lang w:eastAsia="cs-CZ"/>
        </w:rPr>
        <w:t xml:space="preserve">dětí </w:t>
      </w:r>
      <w:r w:rsidRPr="0070516F">
        <w:rPr>
          <w:rFonts w:ascii="Times New Roman" w:eastAsia="Times New Roman" w:hAnsi="Times New Roman" w:cs="Times New Roman"/>
          <w:lang w:eastAsia="cs-CZ"/>
        </w:rPr>
        <w:t>přesunuta. Vyučování probíhá dle s</w:t>
      </w:r>
      <w:r w:rsidR="00BA79B3">
        <w:rPr>
          <w:rFonts w:ascii="Times New Roman" w:eastAsia="Times New Roman" w:hAnsi="Times New Roman" w:cs="Times New Roman"/>
          <w:lang w:eastAsia="cs-CZ"/>
        </w:rPr>
        <w:t>távajícího rozvrhu, ŠD také probíhá</w:t>
      </w:r>
      <w:r w:rsidRPr="0070516F">
        <w:rPr>
          <w:rFonts w:ascii="Times New Roman" w:eastAsia="Times New Roman" w:hAnsi="Times New Roman" w:cs="Times New Roman"/>
          <w:lang w:eastAsia="cs-CZ"/>
        </w:rPr>
        <w:t xml:space="preserve"> ve stejném rozvrhu. PROSÍME rodiče, aby si zajistili bezpečný přechod svých dětí tam i zpět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70516F">
        <w:rPr>
          <w:rFonts w:ascii="Times New Roman" w:eastAsia="Times New Roman" w:hAnsi="Times New Roman" w:cs="Times New Roman"/>
          <w:lang w:eastAsia="cs-CZ"/>
        </w:rPr>
        <w:t>-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70516F">
        <w:rPr>
          <w:rFonts w:ascii="Times New Roman" w:eastAsia="Times New Roman" w:hAnsi="Times New Roman" w:cs="Times New Roman"/>
          <w:lang w:eastAsia="cs-CZ"/>
        </w:rPr>
        <w:t>po dobu výuky v KD. Byla ukončena činnost kroužků KERAMIKY A TANEČNÍHO. V rámci ŠD pokračuje SPORTOVNÍ I HERNÍ. Konec školního roku 2014/2015 bude v ÚTERÝ 30.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70516F">
        <w:rPr>
          <w:rFonts w:ascii="Times New Roman" w:eastAsia="Times New Roman" w:hAnsi="Times New Roman" w:cs="Times New Roman"/>
          <w:lang w:eastAsia="cs-CZ"/>
        </w:rPr>
        <w:t>6.</w:t>
      </w:r>
      <w:r>
        <w:rPr>
          <w:rFonts w:ascii="Times New Roman" w:eastAsia="Times New Roman" w:hAnsi="Times New Roman" w:cs="Times New Roman"/>
          <w:lang w:eastAsia="cs-CZ"/>
        </w:rPr>
        <w:t xml:space="preserve"> 2015</w:t>
      </w:r>
      <w:r w:rsidRPr="0070516F">
        <w:rPr>
          <w:rFonts w:ascii="Times New Roman" w:eastAsia="Times New Roman" w:hAnsi="Times New Roman" w:cs="Times New Roman"/>
          <w:lang w:eastAsia="cs-CZ"/>
        </w:rPr>
        <w:t> v 9.00 hod, obědy nejsou na t</w:t>
      </w:r>
      <w:r>
        <w:rPr>
          <w:rFonts w:ascii="Times New Roman" w:eastAsia="Times New Roman" w:hAnsi="Times New Roman" w:cs="Times New Roman"/>
          <w:lang w:eastAsia="cs-CZ"/>
        </w:rPr>
        <w:t>ento den zajištěny, nebude také</w:t>
      </w:r>
      <w:r w:rsidRPr="0070516F">
        <w:rPr>
          <w:rFonts w:ascii="Times New Roman" w:eastAsia="Times New Roman" w:hAnsi="Times New Roman" w:cs="Times New Roman"/>
          <w:lang w:eastAsia="cs-CZ"/>
        </w:rPr>
        <w:t> provoz ŠD. PAK UŽ HURÁ NA PRÁZNINY!!!!!</w:t>
      </w:r>
    </w:p>
    <w:p w:rsidR="00AD6C5B" w:rsidRDefault="00AD6C5B" w:rsidP="00AD6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Provoz Mateřské školy končí v pátek 17. 7. 2015 a začíná 24. 8. 2015</w:t>
      </w:r>
      <w:r w:rsidR="00381E49">
        <w:rPr>
          <w:rFonts w:ascii="Times New Roman" w:eastAsia="Times New Roman" w:hAnsi="Times New Roman" w:cs="Times New Roman"/>
          <w:lang w:eastAsia="cs-CZ"/>
        </w:rPr>
        <w:t>.</w:t>
      </w:r>
    </w:p>
    <w:p w:rsidR="00AD6C5B" w:rsidRDefault="00AD6C5B" w:rsidP="00AD6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Nový školní rok začíná v úterý 1. 9. 2015</w:t>
      </w:r>
      <w:r w:rsidR="00381E49">
        <w:rPr>
          <w:rFonts w:ascii="Times New Roman" w:eastAsia="Times New Roman" w:hAnsi="Times New Roman" w:cs="Times New Roman"/>
          <w:lang w:eastAsia="cs-CZ"/>
        </w:rPr>
        <w:t>.</w:t>
      </w:r>
    </w:p>
    <w:p w:rsidR="00AD6C5B" w:rsidRDefault="00AD6C5B" w:rsidP="00AD6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70516F" w:rsidRDefault="0070516F" w:rsidP="007051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0516F" w:rsidRPr="0070516F" w:rsidRDefault="0070516F" w:rsidP="0070516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cs-CZ"/>
        </w:rPr>
      </w:pPr>
      <w:r w:rsidRPr="0070516F">
        <w:rPr>
          <w:rFonts w:ascii="Times New Roman" w:eastAsia="Times New Roman" w:hAnsi="Times New Roman" w:cs="Times New Roman"/>
          <w:b/>
          <w:i/>
          <w:lang w:eastAsia="cs-CZ"/>
        </w:rPr>
        <w:t>Mgr. Marie Beranová</w:t>
      </w:r>
    </w:p>
    <w:p w:rsidR="0070516F" w:rsidRPr="0070516F" w:rsidRDefault="00BA79B3" w:rsidP="0070516F">
      <w:pPr>
        <w:shd w:val="clear" w:color="auto" w:fill="FFFFFF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i/>
          <w:lang w:eastAsia="cs-CZ"/>
        </w:rPr>
      </w:pPr>
      <w:r>
        <w:rPr>
          <w:rFonts w:ascii="Times New Roman" w:eastAsia="Times New Roman" w:hAnsi="Times New Roman" w:cs="Times New Roman"/>
          <w:i/>
          <w:lang w:eastAsia="cs-CZ"/>
        </w:rPr>
        <w:t xml:space="preserve">  </w:t>
      </w:r>
      <w:r w:rsidR="0070516F" w:rsidRPr="0070516F">
        <w:rPr>
          <w:rFonts w:ascii="Times New Roman" w:eastAsia="Times New Roman" w:hAnsi="Times New Roman" w:cs="Times New Roman"/>
          <w:i/>
          <w:lang w:eastAsia="cs-CZ"/>
        </w:rPr>
        <w:t>ředitelka</w:t>
      </w:r>
    </w:p>
    <w:p w:rsidR="0070516F" w:rsidRDefault="0070516F" w:rsidP="0070516F">
      <w:pPr>
        <w:spacing w:after="0" w:line="240" w:lineRule="auto"/>
        <w:rPr>
          <w:rFonts w:ascii="Times New Roman" w:hAnsi="Times New Roman" w:cs="Times New Roman"/>
        </w:rPr>
      </w:pPr>
    </w:p>
    <w:p w:rsidR="0099207D" w:rsidRPr="00C95A3B" w:rsidRDefault="00406177" w:rsidP="0070516F">
      <w:pPr>
        <w:spacing w:after="0" w:line="240" w:lineRule="auto"/>
        <w:rPr>
          <w:rFonts w:ascii="Times New Roman" w:hAnsi="Times New Roman" w:cs="Times New Roman"/>
          <w:b/>
        </w:rPr>
      </w:pPr>
      <w:r w:rsidRPr="00C95A3B">
        <w:rPr>
          <w:rFonts w:ascii="Times New Roman" w:hAnsi="Times New Roman" w:cs="Times New Roman"/>
          <w:b/>
          <w:noProof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-90170</wp:posOffset>
            </wp:positionV>
            <wp:extent cx="1466850" cy="1610042"/>
            <wp:effectExtent l="0" t="0" r="0" b="9525"/>
            <wp:wrapNone/>
            <wp:docPr id="5" name="Obrázek 5" descr="C:\Users\admin\Desktop\LESNICE\Kliparty\Žá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ESNICE\Kliparty\Žák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61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207D" w:rsidRPr="00C95A3B">
        <w:rPr>
          <w:rFonts w:ascii="Times New Roman" w:hAnsi="Times New Roman" w:cs="Times New Roman"/>
          <w:b/>
        </w:rPr>
        <w:t>Do první třídy se od září chystají 3 dívky a 4 chlapci:</w:t>
      </w:r>
    </w:p>
    <w:p w:rsidR="0099207D" w:rsidRDefault="0099207D" w:rsidP="0070516F">
      <w:pPr>
        <w:spacing w:after="0" w:line="240" w:lineRule="auto"/>
        <w:rPr>
          <w:rFonts w:ascii="Times New Roman" w:hAnsi="Times New Roman" w:cs="Times New Roman"/>
        </w:rPr>
      </w:pPr>
    </w:p>
    <w:p w:rsidR="0099207D" w:rsidRDefault="0099207D" w:rsidP="0099207D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Vanesa Pavlíková</w:t>
      </w:r>
    </w:p>
    <w:p w:rsidR="0099207D" w:rsidRDefault="0099207D" w:rsidP="0099207D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Adéla </w:t>
      </w:r>
      <w:proofErr w:type="spellStart"/>
      <w:r>
        <w:rPr>
          <w:rFonts w:ascii="Times New Roman" w:hAnsi="Times New Roman" w:cs="Times New Roman"/>
        </w:rPr>
        <w:t>Kondlerová</w:t>
      </w:r>
      <w:proofErr w:type="spellEnd"/>
    </w:p>
    <w:p w:rsidR="0099207D" w:rsidRDefault="0099207D" w:rsidP="0099207D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Nikol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Kakrdová</w:t>
      </w:r>
      <w:proofErr w:type="spellEnd"/>
    </w:p>
    <w:p w:rsidR="0099207D" w:rsidRDefault="0099207D" w:rsidP="0099207D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 Macek</w:t>
      </w:r>
    </w:p>
    <w:p w:rsidR="0099207D" w:rsidRDefault="0099207D" w:rsidP="0099207D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Vepřek</w:t>
      </w:r>
    </w:p>
    <w:p w:rsidR="0099207D" w:rsidRDefault="0099207D" w:rsidP="0099207D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Radim Vepřek</w:t>
      </w:r>
      <w:r w:rsidRPr="0099207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9207D" w:rsidRDefault="0099207D" w:rsidP="0099207D">
      <w:pPr>
        <w:pStyle w:val="Odstavecseseznamem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Jonáš Šafář</w:t>
      </w:r>
    </w:p>
    <w:p w:rsidR="0099207D" w:rsidRDefault="0099207D" w:rsidP="0099207D">
      <w:pPr>
        <w:spacing w:after="0" w:line="240" w:lineRule="auto"/>
        <w:rPr>
          <w:rFonts w:ascii="Times New Roman" w:hAnsi="Times New Roman" w:cs="Times New Roman"/>
        </w:rPr>
      </w:pPr>
    </w:p>
    <w:p w:rsidR="0099207D" w:rsidRPr="0099207D" w:rsidRDefault="00C95A3B" w:rsidP="009920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Všem nast</w:t>
      </w:r>
      <w:r w:rsidR="0099207D">
        <w:rPr>
          <w:rFonts w:ascii="Times New Roman" w:hAnsi="Times New Roman" w:cs="Times New Roman"/>
        </w:rPr>
        <w:t>ávajícím prv</w:t>
      </w:r>
      <w:r w:rsidR="00406177">
        <w:rPr>
          <w:rFonts w:ascii="Times New Roman" w:hAnsi="Times New Roman" w:cs="Times New Roman"/>
        </w:rPr>
        <w:t>ňáčkům přejeme samé jedničky!</w:t>
      </w:r>
    </w:p>
    <w:p w:rsidR="0099207D" w:rsidRDefault="0099207D" w:rsidP="0099207D">
      <w:pPr>
        <w:spacing w:after="0" w:line="240" w:lineRule="auto"/>
        <w:rPr>
          <w:rFonts w:ascii="Times New Roman" w:hAnsi="Times New Roman" w:cs="Times New Roman"/>
        </w:rPr>
      </w:pPr>
    </w:p>
    <w:p w:rsidR="00C95A3B" w:rsidRDefault="00C95A3B" w:rsidP="0099207D">
      <w:pPr>
        <w:spacing w:after="0" w:line="240" w:lineRule="auto"/>
        <w:rPr>
          <w:rFonts w:ascii="Times New Roman" w:hAnsi="Times New Roman" w:cs="Times New Roman"/>
        </w:rPr>
      </w:pPr>
    </w:p>
    <w:p w:rsidR="0099207D" w:rsidRPr="00C95A3B" w:rsidRDefault="0099207D" w:rsidP="0099207D">
      <w:pPr>
        <w:spacing w:after="0" w:line="240" w:lineRule="auto"/>
        <w:rPr>
          <w:rFonts w:ascii="Times New Roman" w:hAnsi="Times New Roman" w:cs="Times New Roman"/>
          <w:b/>
        </w:rPr>
      </w:pPr>
      <w:r w:rsidRPr="00C95A3B">
        <w:rPr>
          <w:rFonts w:ascii="Times New Roman" w:hAnsi="Times New Roman" w:cs="Times New Roman"/>
          <w:b/>
        </w:rPr>
        <w:t>Z páté třídy odchází 1 dívka a 7 chlapců:</w:t>
      </w:r>
    </w:p>
    <w:p w:rsidR="0099207D" w:rsidRDefault="0099207D" w:rsidP="0099207D">
      <w:pPr>
        <w:spacing w:after="0" w:line="240" w:lineRule="auto"/>
        <w:rPr>
          <w:rFonts w:ascii="Times New Roman" w:hAnsi="Times New Roman" w:cs="Times New Roman"/>
        </w:rPr>
      </w:pPr>
    </w:p>
    <w:p w:rsidR="0099207D" w:rsidRDefault="0099207D" w:rsidP="0099207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Erika Stránská</w:t>
      </w:r>
    </w:p>
    <w:p w:rsidR="0099207D" w:rsidRDefault="0099207D" w:rsidP="0099207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Jakub Brzobohatý</w:t>
      </w:r>
    </w:p>
    <w:p w:rsidR="0099207D" w:rsidRDefault="0099207D" w:rsidP="0099207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Vojtěch Kuchař</w:t>
      </w:r>
    </w:p>
    <w:p w:rsidR="0099207D" w:rsidRDefault="0099207D" w:rsidP="0099207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Denis </w:t>
      </w:r>
      <w:proofErr w:type="spellStart"/>
      <w:r>
        <w:rPr>
          <w:rFonts w:ascii="Times New Roman" w:hAnsi="Times New Roman" w:cs="Times New Roman"/>
        </w:rPr>
        <w:t>Faulhammer</w:t>
      </w:r>
      <w:proofErr w:type="spellEnd"/>
    </w:p>
    <w:p w:rsidR="0099207D" w:rsidRDefault="0099207D" w:rsidP="0099207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Ondřej Kubina</w:t>
      </w:r>
    </w:p>
    <w:p w:rsidR="0099207D" w:rsidRDefault="0099207D" w:rsidP="0099207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Lukáš </w:t>
      </w:r>
      <w:proofErr w:type="spellStart"/>
      <w:r>
        <w:rPr>
          <w:rFonts w:ascii="Times New Roman" w:hAnsi="Times New Roman" w:cs="Times New Roman"/>
        </w:rPr>
        <w:t>Lehar</w:t>
      </w:r>
      <w:proofErr w:type="spellEnd"/>
    </w:p>
    <w:p w:rsidR="0099207D" w:rsidRDefault="0099207D" w:rsidP="0099207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Jiří Ke</w:t>
      </w:r>
      <w:r w:rsidR="00C95A3B">
        <w:rPr>
          <w:rFonts w:ascii="Times New Roman" w:hAnsi="Times New Roman" w:cs="Times New Roman"/>
        </w:rPr>
        <w:t>ňo</w:t>
      </w:r>
    </w:p>
    <w:p w:rsidR="0099207D" w:rsidRDefault="0099207D" w:rsidP="0099207D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Adam Vepřek</w:t>
      </w:r>
    </w:p>
    <w:p w:rsidR="0099207D" w:rsidRDefault="0099207D" w:rsidP="0099207D">
      <w:pPr>
        <w:spacing w:after="0" w:line="240" w:lineRule="auto"/>
        <w:rPr>
          <w:rFonts w:ascii="Times New Roman" w:hAnsi="Times New Roman" w:cs="Times New Roman"/>
        </w:rPr>
      </w:pPr>
    </w:p>
    <w:p w:rsidR="0099207D" w:rsidRPr="0099207D" w:rsidRDefault="00406177" w:rsidP="0099207D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758190</wp:posOffset>
            </wp:positionV>
            <wp:extent cx="3533775" cy="4594225"/>
            <wp:effectExtent l="0" t="0" r="9525" b="0"/>
            <wp:wrapNone/>
            <wp:docPr id="14" name="obrázek 3" descr="http://media1.webgarden.cz/images/media1:5105228d2fb3e.jpg/b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1.webgarden.cz/images/media1:5105228d2fb3e.jpg/bl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783" t="9115" r="2935" b="897"/>
                    <a:stretch/>
                  </pic:blipFill>
                  <pic:spPr bwMode="auto">
                    <a:xfrm>
                      <a:off x="0" y="0"/>
                      <a:ext cx="3533775" cy="459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9207D">
        <w:rPr>
          <w:rFonts w:ascii="Times New Roman" w:hAnsi="Times New Roman" w:cs="Times New Roman"/>
        </w:rPr>
        <w:t xml:space="preserve">V upomínku na školní léta prožitá v lavicích Základní školy v Lesnici </w:t>
      </w:r>
      <w:r w:rsidR="00C95A3B">
        <w:rPr>
          <w:rFonts w:ascii="Times New Roman" w:hAnsi="Times New Roman" w:cs="Times New Roman"/>
        </w:rPr>
        <w:t xml:space="preserve">jim </w:t>
      </w:r>
      <w:r w:rsidR="0099207D">
        <w:rPr>
          <w:rFonts w:ascii="Times New Roman" w:hAnsi="Times New Roman" w:cs="Times New Roman"/>
        </w:rPr>
        <w:t>paní starostka obce Jana Plháková věnuje</w:t>
      </w:r>
      <w:r w:rsidR="00C95A3B">
        <w:rPr>
          <w:rFonts w:ascii="Times New Roman" w:hAnsi="Times New Roman" w:cs="Times New Roman"/>
        </w:rPr>
        <w:t xml:space="preserve"> na konci školního roku</w:t>
      </w:r>
      <w:r w:rsidR="0099207D">
        <w:rPr>
          <w:rFonts w:ascii="Times New Roman" w:hAnsi="Times New Roman" w:cs="Times New Roman"/>
        </w:rPr>
        <w:t xml:space="preserve"> Pamětní listy a </w:t>
      </w:r>
      <w:r w:rsidR="00C95A3B">
        <w:rPr>
          <w:rFonts w:ascii="Times New Roman" w:hAnsi="Times New Roman" w:cs="Times New Roman"/>
        </w:rPr>
        <w:t>knihy. Našim velkým páťákům přejeme samé úspěchy v dalším studiu a další</w:t>
      </w:r>
      <w:r w:rsidRPr="00406177">
        <w:rPr>
          <w:noProof/>
          <w:lang w:eastAsia="cs-CZ"/>
        </w:rPr>
        <w:t xml:space="preserve"> </w:t>
      </w:r>
      <w:r w:rsidR="00C95A3B">
        <w:rPr>
          <w:rFonts w:ascii="Times New Roman" w:hAnsi="Times New Roman" w:cs="Times New Roman"/>
        </w:rPr>
        <w:t>cestě ž</w:t>
      </w:r>
      <w:r>
        <w:rPr>
          <w:rFonts w:ascii="Times New Roman" w:hAnsi="Times New Roman" w:cs="Times New Roman"/>
        </w:rPr>
        <w:t>ivotem!</w:t>
      </w:r>
      <w:bookmarkStart w:id="0" w:name="_GoBack"/>
      <w:bookmarkEnd w:id="0"/>
    </w:p>
    <w:sectPr w:rsidR="0099207D" w:rsidRPr="0099207D" w:rsidSect="00C039DD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948" w:rsidRDefault="000D5948" w:rsidP="00B12B3F">
      <w:pPr>
        <w:spacing w:after="0" w:line="240" w:lineRule="auto"/>
      </w:pPr>
      <w:r>
        <w:separator/>
      </w:r>
    </w:p>
  </w:endnote>
  <w:endnote w:type="continuationSeparator" w:id="0">
    <w:p w:rsidR="000D5948" w:rsidRDefault="000D5948" w:rsidP="00B1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panose1 w:val="02040502050505030304"/>
    <w:charset w:val="EE"/>
    <w:family w:val="roman"/>
    <w:pitch w:val="variable"/>
    <w:sig w:usb0="00000007" w:usb1="00000000" w:usb2="00000000" w:usb3="00000000" w:csb0="00000093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7484750"/>
      <w:docPartObj>
        <w:docPartGallery w:val="Page Numbers (Bottom of Page)"/>
        <w:docPartUnique/>
      </w:docPartObj>
    </w:sdtPr>
    <w:sdtContent>
      <w:p w:rsidR="00B12B3F" w:rsidRDefault="00C039DD">
        <w:pPr>
          <w:pStyle w:val="Zpat"/>
          <w:jc w:val="right"/>
        </w:pPr>
        <w:r>
          <w:fldChar w:fldCharType="begin"/>
        </w:r>
        <w:r w:rsidR="00B12B3F">
          <w:instrText>PAGE   \* MERGEFORMAT</w:instrText>
        </w:r>
        <w:r>
          <w:fldChar w:fldCharType="separate"/>
        </w:r>
        <w:r w:rsidR="00B418C3">
          <w:rPr>
            <w:noProof/>
          </w:rPr>
          <w:t>1</w:t>
        </w:r>
        <w:r>
          <w:fldChar w:fldCharType="end"/>
        </w:r>
      </w:p>
    </w:sdtContent>
  </w:sdt>
  <w:p w:rsidR="00B12B3F" w:rsidRDefault="00B12B3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948" w:rsidRDefault="000D5948" w:rsidP="00B12B3F">
      <w:pPr>
        <w:spacing w:after="0" w:line="240" w:lineRule="auto"/>
      </w:pPr>
      <w:r>
        <w:separator/>
      </w:r>
    </w:p>
  </w:footnote>
  <w:footnote w:type="continuationSeparator" w:id="0">
    <w:p w:rsidR="000D5948" w:rsidRDefault="000D5948" w:rsidP="00B1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B3F" w:rsidRDefault="003C4D26" w:rsidP="003C4D26">
    <w:pPr>
      <w:pStyle w:val="Zhlav"/>
      <w:jc w:val="right"/>
    </w:pPr>
    <w:r w:rsidRPr="007A6453">
      <w:rPr>
        <w:b/>
      </w:rPr>
      <w:t>Zpravodaj obce Lesnice č. 2/2015</w:t>
    </w:r>
    <w:r>
      <w:t>, vychází v</w:t>
    </w:r>
    <w:r w:rsidR="007A6453">
      <w:t> </w:t>
    </w:r>
    <w:r>
      <w:t>červnu</w:t>
    </w:r>
    <w:r w:rsidR="007A6453">
      <w:t xml:space="preserve"> 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FEF"/>
    <w:multiLevelType w:val="hybridMultilevel"/>
    <w:tmpl w:val="322ABF1C"/>
    <w:lvl w:ilvl="0" w:tplc="B9A0D912">
      <w:start w:val="1"/>
      <w:numFmt w:val="bullet"/>
      <w:lvlText w:val=""/>
      <w:lvlJc w:val="left"/>
      <w:pPr>
        <w:ind w:left="72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B5B81"/>
    <w:multiLevelType w:val="hybridMultilevel"/>
    <w:tmpl w:val="589CBCE8"/>
    <w:lvl w:ilvl="0" w:tplc="E3FCC4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F3DBE"/>
    <w:multiLevelType w:val="hybridMultilevel"/>
    <w:tmpl w:val="1E564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D4724"/>
    <w:multiLevelType w:val="hybridMultilevel"/>
    <w:tmpl w:val="999C62AE"/>
    <w:lvl w:ilvl="0" w:tplc="ED42A72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F7C82"/>
    <w:multiLevelType w:val="hybridMultilevel"/>
    <w:tmpl w:val="B53C4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E26DFF"/>
    <w:multiLevelType w:val="hybridMultilevel"/>
    <w:tmpl w:val="3E189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92CC2"/>
    <w:multiLevelType w:val="hybridMultilevel"/>
    <w:tmpl w:val="76C85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D57151"/>
    <w:multiLevelType w:val="hybridMultilevel"/>
    <w:tmpl w:val="EEA03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5E5CAE"/>
    <w:multiLevelType w:val="hybridMultilevel"/>
    <w:tmpl w:val="9CE8D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D4386"/>
    <w:rsid w:val="00010E3E"/>
    <w:rsid w:val="0002051E"/>
    <w:rsid w:val="000361C7"/>
    <w:rsid w:val="000433DA"/>
    <w:rsid w:val="00083184"/>
    <w:rsid w:val="00097CA6"/>
    <w:rsid w:val="000C510F"/>
    <w:rsid w:val="000D46B0"/>
    <w:rsid w:val="000D5948"/>
    <w:rsid w:val="000D6725"/>
    <w:rsid w:val="000E39DE"/>
    <w:rsid w:val="000E5581"/>
    <w:rsid w:val="001074A3"/>
    <w:rsid w:val="0012333A"/>
    <w:rsid w:val="00133104"/>
    <w:rsid w:val="001541EC"/>
    <w:rsid w:val="00163159"/>
    <w:rsid w:val="001A2D5C"/>
    <w:rsid w:val="001D0827"/>
    <w:rsid w:val="002427F1"/>
    <w:rsid w:val="002443F0"/>
    <w:rsid w:val="00246953"/>
    <w:rsid w:val="00250CC2"/>
    <w:rsid w:val="00273392"/>
    <w:rsid w:val="002B29D6"/>
    <w:rsid w:val="002B6549"/>
    <w:rsid w:val="002B6CCE"/>
    <w:rsid w:val="002C7C7B"/>
    <w:rsid w:val="002D5C36"/>
    <w:rsid w:val="00301AD7"/>
    <w:rsid w:val="003127C1"/>
    <w:rsid w:val="00355A23"/>
    <w:rsid w:val="00377218"/>
    <w:rsid w:val="00381E49"/>
    <w:rsid w:val="003C4D26"/>
    <w:rsid w:val="00403182"/>
    <w:rsid w:val="00406177"/>
    <w:rsid w:val="004215DB"/>
    <w:rsid w:val="00436BF6"/>
    <w:rsid w:val="0049582B"/>
    <w:rsid w:val="00504DE1"/>
    <w:rsid w:val="0051370A"/>
    <w:rsid w:val="0057365F"/>
    <w:rsid w:val="00587895"/>
    <w:rsid w:val="005B7BFD"/>
    <w:rsid w:val="005E77B6"/>
    <w:rsid w:val="00660096"/>
    <w:rsid w:val="006D5D63"/>
    <w:rsid w:val="0070516F"/>
    <w:rsid w:val="00712ECA"/>
    <w:rsid w:val="007311E1"/>
    <w:rsid w:val="00732CF9"/>
    <w:rsid w:val="007A0016"/>
    <w:rsid w:val="007A2121"/>
    <w:rsid w:val="007A59BF"/>
    <w:rsid w:val="007A6453"/>
    <w:rsid w:val="007A7FC3"/>
    <w:rsid w:val="007B2845"/>
    <w:rsid w:val="007B69FC"/>
    <w:rsid w:val="00800A32"/>
    <w:rsid w:val="00830E8C"/>
    <w:rsid w:val="008326DB"/>
    <w:rsid w:val="0099207D"/>
    <w:rsid w:val="00992EB3"/>
    <w:rsid w:val="00994166"/>
    <w:rsid w:val="009A4013"/>
    <w:rsid w:val="009B6D2B"/>
    <w:rsid w:val="009E56ED"/>
    <w:rsid w:val="00A1338C"/>
    <w:rsid w:val="00A34AAA"/>
    <w:rsid w:val="00A8220C"/>
    <w:rsid w:val="00AD6C5B"/>
    <w:rsid w:val="00AF7BCA"/>
    <w:rsid w:val="00B02448"/>
    <w:rsid w:val="00B04E1D"/>
    <w:rsid w:val="00B07AC8"/>
    <w:rsid w:val="00B12B3F"/>
    <w:rsid w:val="00B40136"/>
    <w:rsid w:val="00B418C3"/>
    <w:rsid w:val="00B43374"/>
    <w:rsid w:val="00B95551"/>
    <w:rsid w:val="00BA79B3"/>
    <w:rsid w:val="00C039DD"/>
    <w:rsid w:val="00C066D6"/>
    <w:rsid w:val="00C5142C"/>
    <w:rsid w:val="00C95A3B"/>
    <w:rsid w:val="00CA39BB"/>
    <w:rsid w:val="00CB686C"/>
    <w:rsid w:val="00CD2846"/>
    <w:rsid w:val="00CE38AE"/>
    <w:rsid w:val="00CF0111"/>
    <w:rsid w:val="00CF356B"/>
    <w:rsid w:val="00D07DBF"/>
    <w:rsid w:val="00D877EA"/>
    <w:rsid w:val="00DA5D08"/>
    <w:rsid w:val="00DB7C25"/>
    <w:rsid w:val="00DC5C44"/>
    <w:rsid w:val="00DD4386"/>
    <w:rsid w:val="00E07D4F"/>
    <w:rsid w:val="00E209A1"/>
    <w:rsid w:val="00E3191F"/>
    <w:rsid w:val="00E34FCA"/>
    <w:rsid w:val="00E43464"/>
    <w:rsid w:val="00E85C83"/>
    <w:rsid w:val="00EA08D9"/>
    <w:rsid w:val="00EA5C4B"/>
    <w:rsid w:val="00EE333C"/>
    <w:rsid w:val="00F22EE5"/>
    <w:rsid w:val="00F41FB2"/>
    <w:rsid w:val="00F8682E"/>
    <w:rsid w:val="00FB1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386"/>
  </w:style>
  <w:style w:type="paragraph" w:styleId="Nadpis3">
    <w:name w:val="heading 3"/>
    <w:basedOn w:val="Normln"/>
    <w:link w:val="Nadpis3Char"/>
    <w:uiPriority w:val="9"/>
    <w:qFormat/>
    <w:rsid w:val="00705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051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438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43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4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D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1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B3F"/>
  </w:style>
  <w:style w:type="paragraph" w:styleId="Zpat">
    <w:name w:val="footer"/>
    <w:basedOn w:val="Normln"/>
    <w:link w:val="ZpatChar"/>
    <w:uiPriority w:val="99"/>
    <w:unhideWhenUsed/>
    <w:rsid w:val="00B1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B3F"/>
  </w:style>
  <w:style w:type="table" w:styleId="Mkatabulky">
    <w:name w:val="Table Grid"/>
    <w:basedOn w:val="Normlntabulka"/>
    <w:uiPriority w:val="59"/>
    <w:rsid w:val="000E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Standardnpsmoodstavce"/>
    <w:link w:val="Nadpis3"/>
    <w:uiPriority w:val="9"/>
    <w:rsid w:val="0070516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0516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0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386"/>
  </w:style>
  <w:style w:type="paragraph" w:styleId="Nadpis3">
    <w:name w:val="heading 3"/>
    <w:basedOn w:val="Normln"/>
    <w:link w:val="Nadpis3Char"/>
    <w:uiPriority w:val="9"/>
    <w:qFormat/>
    <w:rsid w:val="007051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051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438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438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4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D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1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B3F"/>
  </w:style>
  <w:style w:type="paragraph" w:styleId="Zpat">
    <w:name w:val="footer"/>
    <w:basedOn w:val="Normln"/>
    <w:link w:val="ZpatChar"/>
    <w:uiPriority w:val="99"/>
    <w:unhideWhenUsed/>
    <w:rsid w:val="00B12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B3F"/>
  </w:style>
  <w:style w:type="table" w:styleId="Mkatabulky">
    <w:name w:val="Table Grid"/>
    <w:basedOn w:val="Normlntabulka"/>
    <w:uiPriority w:val="59"/>
    <w:rsid w:val="000E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70516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0516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0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A0C6-D445-4F8D-8DF0-1FD4636C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Starosta</cp:lastModifiedBy>
  <cp:revision>2</cp:revision>
  <cp:lastPrinted>2015-06-17T08:19:00Z</cp:lastPrinted>
  <dcterms:created xsi:type="dcterms:W3CDTF">2017-09-22T07:36:00Z</dcterms:created>
  <dcterms:modified xsi:type="dcterms:W3CDTF">2017-09-22T07:36:00Z</dcterms:modified>
</cp:coreProperties>
</file>