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0D515" w14:textId="055379AB" w:rsidR="0079182A" w:rsidRPr="00C92615" w:rsidRDefault="00247257" w:rsidP="00CE2B8D">
      <w:pPr>
        <w:rPr>
          <w:rFonts w:hAnsiTheme="minorHAnsi" w:cstheme="minorHAnsi"/>
          <w:sz w:val="144"/>
          <w:szCs w:val="1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4DD702" wp14:editId="38BC2C57">
                <wp:simplePos x="0" y="0"/>
                <wp:positionH relativeFrom="column">
                  <wp:posOffset>-574046</wp:posOffset>
                </wp:positionH>
                <wp:positionV relativeFrom="paragraph">
                  <wp:posOffset>-679730</wp:posOffset>
                </wp:positionV>
                <wp:extent cx="5417820" cy="2608302"/>
                <wp:effectExtent l="285750" t="781050" r="278130" b="78295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507823">
                          <a:off x="0" y="0"/>
                          <a:ext cx="5417820" cy="26083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E8A3C4" w14:textId="0ADF6DA6" w:rsidR="00CE2B8D" w:rsidRPr="002270F1" w:rsidRDefault="00CE2B8D" w:rsidP="002270F1">
                            <w:pPr>
                              <w:spacing w:after="0" w:line="240" w:lineRule="auto"/>
                              <w:rPr>
                                <w:rFonts w:hAnsiTheme="minorHAnsi" w:cstheme="minorHAnsi"/>
                                <w:b/>
                                <w:i/>
                                <w:iCs/>
                                <w:color w:val="A5A5A5" w:themeColor="accent3"/>
                                <w:sz w:val="152"/>
                                <w:szCs w:val="1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270F1">
                              <w:rPr>
                                <w:rFonts w:hAnsiTheme="minorHAnsi" w:cstheme="minorHAnsi"/>
                                <w:b/>
                                <w:i/>
                                <w:iCs/>
                                <w:color w:val="A5A5A5" w:themeColor="accent3"/>
                                <w:sz w:val="152"/>
                                <w:szCs w:val="1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Vodácká</w:t>
                            </w:r>
                          </w:p>
                          <w:p w14:paraId="004EBDA1" w14:textId="2225C38B" w:rsidR="00CE2B8D" w:rsidRPr="002270F1" w:rsidRDefault="00CE2B8D" w:rsidP="00CE2B8D">
                            <w:pPr>
                              <w:spacing w:after="0" w:line="240" w:lineRule="auto"/>
                              <w:ind w:left="708" w:firstLine="708"/>
                              <w:rPr>
                                <w:rFonts w:hAnsiTheme="minorHAnsi" w:cstheme="minorHAnsi"/>
                                <w:b/>
                                <w:i/>
                                <w:iCs/>
                                <w:color w:val="A5A5A5" w:themeColor="accent3"/>
                                <w:sz w:val="152"/>
                                <w:szCs w:val="1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270F1">
                              <w:rPr>
                                <w:rFonts w:hAnsiTheme="minorHAnsi" w:cstheme="minorHAnsi"/>
                                <w:b/>
                                <w:i/>
                                <w:iCs/>
                                <w:color w:val="A5A5A5" w:themeColor="accent3"/>
                                <w:sz w:val="152"/>
                                <w:szCs w:val="1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grilovačka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DD70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45.2pt;margin-top:-53.5pt;width:426.6pt;height:205.4pt;rotation:-119294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" fillcolor="white [3201]" stroked="f" strokeweight=".5pt">
                <v:textbox>
                  <w:txbxContent>
                    <w:p w14:paraId="2FE8A3C4" w14:textId="0ADF6DA6" w:rsidR="00CE2B8D" w:rsidRPr="002270F1" w:rsidRDefault="00CE2B8D" w:rsidP="002270F1">
                      <w:pPr>
                        <w:spacing w:after="0" w:line="240" w:lineRule="auto"/>
                        <w:rPr>
                          <w:rFonts w:hAnsiTheme="minorHAnsi" w:cstheme="minorHAnsi"/>
                          <w:b/>
                          <w:i/>
                          <w:iCs/>
                          <w:color w:val="A5A5A5" w:themeColor="accent3"/>
                          <w:sz w:val="152"/>
                          <w:szCs w:val="1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2270F1">
                        <w:rPr>
                          <w:rFonts w:hAnsiTheme="minorHAnsi" w:cstheme="minorHAnsi"/>
                          <w:b/>
                          <w:i/>
                          <w:iCs/>
                          <w:color w:val="A5A5A5" w:themeColor="accent3"/>
                          <w:sz w:val="152"/>
                          <w:szCs w:val="1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Vodácká</w:t>
                      </w:r>
                    </w:p>
                    <w:p w14:paraId="004EBDA1" w14:textId="2225C38B" w:rsidR="00CE2B8D" w:rsidRPr="002270F1" w:rsidRDefault="00CE2B8D" w:rsidP="00CE2B8D">
                      <w:pPr>
                        <w:spacing w:after="0" w:line="240" w:lineRule="auto"/>
                        <w:ind w:left="708" w:firstLine="708"/>
                        <w:rPr>
                          <w:rFonts w:hAnsiTheme="minorHAnsi" w:cstheme="minorHAnsi"/>
                          <w:b/>
                          <w:i/>
                          <w:iCs/>
                          <w:color w:val="A5A5A5" w:themeColor="accent3"/>
                          <w:sz w:val="152"/>
                          <w:szCs w:val="1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2270F1">
                        <w:rPr>
                          <w:rFonts w:hAnsiTheme="minorHAnsi" w:cstheme="minorHAnsi"/>
                          <w:b/>
                          <w:i/>
                          <w:iCs/>
                          <w:color w:val="A5A5A5" w:themeColor="accent3"/>
                          <w:sz w:val="152"/>
                          <w:szCs w:val="1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grilovačka</w:t>
                      </w:r>
                    </w:p>
                  </w:txbxContent>
                </v:textbox>
              </v:shape>
            </w:pict>
          </mc:Fallback>
        </mc:AlternateContent>
      </w:r>
      <w:r w:rsidR="008A6760">
        <w:rPr>
          <w:noProof/>
        </w:rPr>
        <w:drawing>
          <wp:anchor distT="0" distB="0" distL="114300" distR="114300" simplePos="0" relativeHeight="251657216" behindDoc="1" locked="0" layoutInCell="1" allowOverlap="1" wp14:anchorId="6CCA99D8" wp14:editId="4C58333B">
            <wp:simplePos x="0" y="0"/>
            <wp:positionH relativeFrom="column">
              <wp:posOffset>4736277</wp:posOffset>
            </wp:positionH>
            <wp:positionV relativeFrom="paragraph">
              <wp:posOffset>897255</wp:posOffset>
            </wp:positionV>
            <wp:extent cx="1764853" cy="1635204"/>
            <wp:effectExtent l="57150" t="57150" r="45085" b="60325"/>
            <wp:wrapNone/>
            <wp:docPr id="1" name="Obrázek 1" descr="E:\Pavlin\TJ\Vodáci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avlin\TJ\Vodáci20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853" cy="1635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 contourW="12700">
                      <a:contourClr>
                        <a:schemeClr val="bg1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6589CC" w14:textId="569D9062" w:rsidR="00C92615" w:rsidRDefault="00C92615"/>
    <w:p w14:paraId="157B2838" w14:textId="72D46F24" w:rsidR="00C92615" w:rsidRDefault="00C92615"/>
    <w:p w14:paraId="35BF09DC" w14:textId="38F2F984" w:rsidR="00C92615" w:rsidRDefault="00C92615"/>
    <w:p w14:paraId="3813EF92" w14:textId="3550C038" w:rsidR="00C92615" w:rsidRDefault="00C92615"/>
    <w:p w14:paraId="7DB70D86" w14:textId="498D67A3" w:rsidR="00C92615" w:rsidRPr="00FE66EE" w:rsidRDefault="007B5DF6">
      <w:pPr>
        <w:rPr>
          <w:rFonts w:hAnsiTheme="minorHAnsi" w:cstheme="minorHAnsi"/>
          <w:b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AnsiTheme="minorHAnsi" w:cstheme="minorHAnsi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14EB2EEE" wp14:editId="574226D0">
            <wp:simplePos x="0" y="0"/>
            <wp:positionH relativeFrom="column">
              <wp:posOffset>3615055</wp:posOffset>
            </wp:positionH>
            <wp:positionV relativeFrom="paragraph">
              <wp:posOffset>544195</wp:posOffset>
            </wp:positionV>
            <wp:extent cx="2105025" cy="2362200"/>
            <wp:effectExtent l="0" t="0" r="0" b="0"/>
            <wp:wrapNone/>
            <wp:docPr id="3" name="Obrázek 3" descr="G:\Pavlin\Fotky\Lesnice Gang\Vodáci Lesnice\Vodácká grilovačka 2023\25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Pavlin\Fotky\Lesnice Gang\Vodáci Lesnice\Vodácká grilovačka 2023\259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390" cy="2361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6EE" w:rsidRPr="00FE66EE">
        <w:rPr>
          <w:rFonts w:hAnsiTheme="minorHAnsi" w:cstheme="minorHAnsi"/>
          <w:b/>
          <w:color w:val="000000" w:themeColor="text1"/>
          <w:sz w:val="68"/>
          <w:szCs w:val="6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 sobotu </w:t>
      </w:r>
      <w:r w:rsidR="00225FBB" w:rsidRPr="00FE66EE">
        <w:rPr>
          <w:rFonts w:hAnsiTheme="minorHAnsi" w:cstheme="minorHAnsi"/>
          <w:b/>
          <w:color w:val="000000" w:themeColor="text1"/>
          <w:sz w:val="68"/>
          <w:szCs w:val="6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25. 5. 2024</w:t>
      </w:r>
      <w:r w:rsidR="00FE66EE" w:rsidRPr="00FE66EE">
        <w:rPr>
          <w:rFonts w:hAnsiTheme="minorHAnsi" w:cstheme="minorHAnsi"/>
          <w:b/>
          <w:color w:val="000000" w:themeColor="text1"/>
          <w:sz w:val="68"/>
          <w:szCs w:val="6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od 11 </w:t>
      </w:r>
      <w:r w:rsidR="008A6760" w:rsidRPr="00FE66EE">
        <w:rPr>
          <w:rFonts w:hAnsiTheme="minorHAnsi" w:cstheme="minorHAnsi"/>
          <w:b/>
          <w:color w:val="000000" w:themeColor="text1"/>
          <w:sz w:val="68"/>
          <w:szCs w:val="6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hod</w:t>
      </w:r>
      <w:r w:rsidR="008A6760" w:rsidRPr="00FE66EE">
        <w:rPr>
          <w:rFonts w:hAnsiTheme="minorHAnsi" w:cstheme="minorHAnsi"/>
          <w:b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2951BB2" w14:textId="4D013CE2" w:rsidR="00B4601B" w:rsidRPr="00D76485" w:rsidRDefault="00F82269">
      <w:pPr>
        <w:rPr>
          <w:rFonts w:hAnsiTheme="minorHAnsi" w:cstheme="minorHAnsi"/>
          <w:sz w:val="32"/>
          <w:szCs w:val="32"/>
        </w:rPr>
      </w:pPr>
      <w:r w:rsidRPr="00D76485">
        <w:rPr>
          <w:rFonts w:hAnsiTheme="minorHAnsi" w:cstheme="minorHAnsi"/>
          <w:sz w:val="32"/>
          <w:szCs w:val="32"/>
        </w:rPr>
        <w:t>Na co se můžete těšit?</w:t>
      </w:r>
    </w:p>
    <w:p w14:paraId="4EF2C74C" w14:textId="5E890448" w:rsidR="00F82269" w:rsidRPr="00D76485" w:rsidRDefault="00F82269" w:rsidP="00F82269">
      <w:pPr>
        <w:pStyle w:val="Odstavecseseznamem"/>
        <w:numPr>
          <w:ilvl w:val="0"/>
          <w:numId w:val="1"/>
        </w:numPr>
        <w:rPr>
          <w:rFonts w:hAnsiTheme="minorHAnsi" w:cstheme="minorHAnsi"/>
          <w:sz w:val="32"/>
          <w:szCs w:val="32"/>
        </w:rPr>
      </w:pPr>
      <w:r w:rsidRPr="00D76485">
        <w:rPr>
          <w:rFonts w:hAnsiTheme="minorHAnsi" w:cstheme="minorHAnsi"/>
          <w:sz w:val="32"/>
          <w:szCs w:val="32"/>
        </w:rPr>
        <w:t xml:space="preserve">hamburgery </w:t>
      </w:r>
      <w:r w:rsidR="00D600B7">
        <w:rPr>
          <w:rFonts w:hAnsiTheme="minorHAnsi" w:cstheme="minorHAnsi"/>
          <w:sz w:val="32"/>
          <w:szCs w:val="32"/>
        </w:rPr>
        <w:t>s</w:t>
      </w:r>
      <w:r w:rsidRPr="00D76485">
        <w:rPr>
          <w:rFonts w:hAnsiTheme="minorHAnsi" w:cstheme="minorHAnsi"/>
          <w:sz w:val="32"/>
          <w:szCs w:val="32"/>
        </w:rPr>
        <w:t xml:space="preserve"> domácí </w:t>
      </w:r>
      <w:r w:rsidR="00E21195">
        <w:rPr>
          <w:rFonts w:hAnsiTheme="minorHAnsi" w:cstheme="minorHAnsi"/>
          <w:sz w:val="32"/>
          <w:szCs w:val="32"/>
        </w:rPr>
        <w:t>bulk</w:t>
      </w:r>
      <w:r w:rsidR="00247257">
        <w:rPr>
          <w:rFonts w:hAnsiTheme="minorHAnsi" w:cstheme="minorHAnsi"/>
          <w:sz w:val="32"/>
          <w:szCs w:val="32"/>
        </w:rPr>
        <w:t>ou</w:t>
      </w:r>
      <w:r w:rsidRPr="00D76485">
        <w:rPr>
          <w:rFonts w:hAnsiTheme="minorHAnsi" w:cstheme="minorHAnsi"/>
          <w:sz w:val="32"/>
          <w:szCs w:val="32"/>
        </w:rPr>
        <w:t>,</w:t>
      </w:r>
      <w:r w:rsidR="0087431C" w:rsidRPr="0087431C">
        <w:rPr>
          <w:noProof/>
        </w:rPr>
        <w:t xml:space="preserve"> </w:t>
      </w:r>
    </w:p>
    <w:p w14:paraId="17EBF0C9" w14:textId="0D1DC14D" w:rsidR="00F82269" w:rsidRPr="00D76485" w:rsidRDefault="00007FE1" w:rsidP="007B5DF6">
      <w:pPr>
        <w:pStyle w:val="Odstavecseseznamem"/>
        <w:numPr>
          <w:ilvl w:val="0"/>
          <w:numId w:val="1"/>
        </w:numPr>
        <w:rPr>
          <w:rFonts w:hAnsiTheme="minorHAnsi" w:cstheme="minorHAnsi"/>
          <w:sz w:val="32"/>
          <w:szCs w:val="32"/>
        </w:rPr>
      </w:pPr>
      <w:r>
        <w:rPr>
          <w:rFonts w:hAnsiTheme="minorHAnsi" w:cstheme="minorHAnsi"/>
          <w:sz w:val="32"/>
          <w:szCs w:val="32"/>
        </w:rPr>
        <w:t>vepřové</w:t>
      </w:r>
      <w:r w:rsidR="00225FBB">
        <w:rPr>
          <w:rFonts w:hAnsiTheme="minorHAnsi" w:cstheme="minorHAnsi"/>
          <w:sz w:val="32"/>
          <w:szCs w:val="32"/>
        </w:rPr>
        <w:t xml:space="preserve"> a kuřecí</w:t>
      </w:r>
      <w:r>
        <w:rPr>
          <w:rFonts w:hAnsiTheme="minorHAnsi" w:cstheme="minorHAnsi"/>
          <w:sz w:val="32"/>
          <w:szCs w:val="32"/>
        </w:rPr>
        <w:t xml:space="preserve"> </w:t>
      </w:r>
      <w:r w:rsidR="00F82269" w:rsidRPr="00D76485">
        <w:rPr>
          <w:rFonts w:hAnsiTheme="minorHAnsi" w:cstheme="minorHAnsi"/>
          <w:sz w:val="32"/>
          <w:szCs w:val="32"/>
        </w:rPr>
        <w:t>steaky,</w:t>
      </w:r>
      <w:r w:rsidR="007B5DF6" w:rsidRPr="007B5DF6">
        <w:rPr>
          <w:rFonts w:asci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4DCEDA20" w14:textId="22063968" w:rsidR="00225FBB" w:rsidRDefault="00225FBB" w:rsidP="00F82269">
      <w:pPr>
        <w:pStyle w:val="Odstavecseseznamem"/>
        <w:numPr>
          <w:ilvl w:val="0"/>
          <w:numId w:val="1"/>
        </w:numPr>
        <w:rPr>
          <w:rFonts w:hAnsiTheme="minorHAnsi" w:cstheme="minorHAnsi"/>
          <w:sz w:val="32"/>
          <w:szCs w:val="32"/>
        </w:rPr>
      </w:pPr>
      <w:r>
        <w:rPr>
          <w:rFonts w:hAnsiTheme="minorHAnsi" w:cstheme="minorHAnsi"/>
          <w:sz w:val="32"/>
          <w:szCs w:val="32"/>
        </w:rPr>
        <w:t>grilovaný camembert</w:t>
      </w:r>
      <w:r w:rsidR="00E21195">
        <w:rPr>
          <w:rFonts w:hAnsiTheme="minorHAnsi" w:cstheme="minorHAnsi"/>
          <w:sz w:val="32"/>
          <w:szCs w:val="32"/>
        </w:rPr>
        <w:t>,</w:t>
      </w:r>
    </w:p>
    <w:p w14:paraId="15001638" w14:textId="559A784E" w:rsidR="00F82269" w:rsidRPr="00D76485" w:rsidRDefault="00F82269" w:rsidP="00F82269">
      <w:pPr>
        <w:pStyle w:val="Odstavecseseznamem"/>
        <w:numPr>
          <w:ilvl w:val="0"/>
          <w:numId w:val="1"/>
        </w:numPr>
        <w:rPr>
          <w:rFonts w:hAnsiTheme="minorHAnsi" w:cstheme="minorHAnsi"/>
          <w:sz w:val="32"/>
          <w:szCs w:val="32"/>
        </w:rPr>
      </w:pPr>
      <w:r w:rsidRPr="00D76485">
        <w:rPr>
          <w:rFonts w:hAnsiTheme="minorHAnsi" w:cstheme="minorHAnsi"/>
          <w:sz w:val="32"/>
          <w:szCs w:val="32"/>
        </w:rPr>
        <w:t>párky v rohlíku</w:t>
      </w:r>
      <w:r w:rsidR="00D76485" w:rsidRPr="00D76485">
        <w:rPr>
          <w:rFonts w:hAnsiTheme="minorHAnsi" w:cstheme="minorHAnsi"/>
          <w:sz w:val="32"/>
          <w:szCs w:val="32"/>
        </w:rPr>
        <w:t>,</w:t>
      </w:r>
    </w:p>
    <w:p w14:paraId="03104587" w14:textId="3491BA07" w:rsidR="00225FBB" w:rsidRDefault="00225FBB" w:rsidP="00F82269">
      <w:pPr>
        <w:pStyle w:val="Odstavecseseznamem"/>
        <w:numPr>
          <w:ilvl w:val="0"/>
          <w:numId w:val="1"/>
        </w:numPr>
        <w:rPr>
          <w:rFonts w:hAnsiTheme="minorHAnsi" w:cstheme="minorHAnsi"/>
          <w:sz w:val="32"/>
          <w:szCs w:val="32"/>
        </w:rPr>
      </w:pPr>
      <w:r>
        <w:rPr>
          <w:rFonts w:hAnsiTheme="minorHAnsi" w:cstheme="minorHAnsi"/>
          <w:sz w:val="32"/>
          <w:szCs w:val="32"/>
        </w:rPr>
        <w:t>hranolky</w:t>
      </w:r>
      <w:r w:rsidR="00E21195">
        <w:rPr>
          <w:rFonts w:hAnsiTheme="minorHAnsi" w:cstheme="minorHAnsi"/>
          <w:sz w:val="32"/>
          <w:szCs w:val="32"/>
        </w:rPr>
        <w:t xml:space="preserve"> a jiné pochutiny,</w:t>
      </w:r>
    </w:p>
    <w:p w14:paraId="267A9A29" w14:textId="350A1217" w:rsidR="00D76485" w:rsidRPr="00D76485" w:rsidRDefault="00D76485" w:rsidP="00F82269">
      <w:pPr>
        <w:pStyle w:val="Odstavecseseznamem"/>
        <w:numPr>
          <w:ilvl w:val="0"/>
          <w:numId w:val="1"/>
        </w:numPr>
        <w:rPr>
          <w:rFonts w:hAnsiTheme="minorHAnsi" w:cstheme="minorHAnsi"/>
          <w:sz w:val="32"/>
          <w:szCs w:val="32"/>
        </w:rPr>
      </w:pPr>
      <w:r w:rsidRPr="00D76485">
        <w:rPr>
          <w:rFonts w:hAnsiTheme="minorHAnsi" w:cstheme="minorHAnsi"/>
          <w:sz w:val="32"/>
          <w:szCs w:val="32"/>
        </w:rPr>
        <w:t>alko a nealko nápoje</w:t>
      </w:r>
      <w:r>
        <w:rPr>
          <w:rFonts w:hAnsiTheme="minorHAnsi" w:cstheme="minorHAnsi"/>
          <w:sz w:val="32"/>
          <w:szCs w:val="32"/>
        </w:rPr>
        <w:t>.</w:t>
      </w:r>
    </w:p>
    <w:p w14:paraId="407CED85" w14:textId="77777777" w:rsidR="00247257" w:rsidRDefault="00247257" w:rsidP="00D600B7">
      <w:pPr>
        <w:jc w:val="both"/>
        <w:rPr>
          <w:rFonts w:hAnsiTheme="minorHAnsi" w:cstheme="minorHAnsi"/>
          <w:sz w:val="32"/>
          <w:szCs w:val="32"/>
        </w:rPr>
      </w:pPr>
    </w:p>
    <w:p w14:paraId="67EB0EA9" w14:textId="6E6F5781" w:rsidR="00B4601B" w:rsidRPr="0087431C" w:rsidRDefault="00D76485" w:rsidP="00247257">
      <w:pPr>
        <w:jc w:val="center"/>
        <w:rPr>
          <w:rFonts w:hAnsiTheme="minorHAnsi" w:cstheme="minorHAnsi"/>
          <w:sz w:val="32"/>
          <w:szCs w:val="32"/>
        </w:rPr>
      </w:pPr>
      <w:r w:rsidRPr="0087431C">
        <w:rPr>
          <w:rFonts w:hAnsiTheme="minorHAnsi" w:cstheme="minorHAnsi"/>
          <w:sz w:val="32"/>
          <w:szCs w:val="32"/>
        </w:rPr>
        <w:t>S</w:t>
      </w:r>
      <w:r w:rsidR="00F82269" w:rsidRPr="0087431C">
        <w:rPr>
          <w:rFonts w:hAnsiTheme="minorHAnsi" w:cstheme="minorHAnsi"/>
          <w:sz w:val="32"/>
          <w:szCs w:val="32"/>
        </w:rPr>
        <w:t>portovní vyžití</w:t>
      </w:r>
      <w:r w:rsidRPr="0087431C">
        <w:rPr>
          <w:rFonts w:hAnsiTheme="minorHAnsi" w:cstheme="minorHAnsi"/>
          <w:sz w:val="32"/>
          <w:szCs w:val="32"/>
        </w:rPr>
        <w:t xml:space="preserve"> formou multifunkčního hřiště, stolního tenisu, a</w:t>
      </w:r>
      <w:r w:rsidR="00D600B7" w:rsidRPr="0087431C">
        <w:rPr>
          <w:rFonts w:hAnsiTheme="minorHAnsi" w:cstheme="minorHAnsi"/>
          <w:sz w:val="32"/>
          <w:szCs w:val="32"/>
        </w:rPr>
        <w:t> </w:t>
      </w:r>
      <w:r w:rsidRPr="0087431C">
        <w:rPr>
          <w:rFonts w:hAnsiTheme="minorHAnsi" w:cstheme="minorHAnsi"/>
          <w:sz w:val="32"/>
          <w:szCs w:val="32"/>
        </w:rPr>
        <w:t>dalších aktivit.</w:t>
      </w:r>
    </w:p>
    <w:p w14:paraId="0AFDCA53" w14:textId="537772A7" w:rsidR="006E67C7" w:rsidRPr="0087431C" w:rsidRDefault="006E67C7" w:rsidP="00247257">
      <w:pPr>
        <w:jc w:val="center"/>
        <w:rPr>
          <w:rFonts w:hAnsiTheme="minorHAnsi" w:cstheme="minorHAnsi"/>
          <w:b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7431C">
        <w:rPr>
          <w:rFonts w:hAnsiTheme="minorHAnsi" w:cstheme="minorHAnsi"/>
          <w:b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Od 17</w:t>
      </w:r>
      <w:r w:rsidR="0087431C">
        <w:rPr>
          <w:rFonts w:hAnsiTheme="minorHAnsi" w:cstheme="minorHAnsi"/>
          <w:b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7431C">
        <w:rPr>
          <w:rFonts w:hAnsiTheme="minorHAnsi" w:cstheme="minorHAnsi"/>
          <w:b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hod. DĚTSKÉ MINI DISKO TRYSKO</w:t>
      </w:r>
      <w:r w:rsidR="00807A46" w:rsidRPr="0087431C">
        <w:rPr>
          <w:rFonts w:hAnsiTheme="minorHAnsi" w:cstheme="minorHAnsi"/>
          <w:b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!</w:t>
      </w:r>
    </w:p>
    <w:p w14:paraId="5BAFDE3F" w14:textId="2876456A" w:rsidR="00B4601B" w:rsidRPr="007471D0" w:rsidRDefault="00D600B7" w:rsidP="00247257">
      <w:pPr>
        <w:jc w:val="center"/>
        <w:rPr>
          <w:rFonts w:hAnsiTheme="minorHAnsi" w:cstheme="minorHAnsi"/>
          <w:b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71D0">
        <w:rPr>
          <w:rFonts w:hAnsiTheme="minorHAnsi" w:cstheme="minorHAnsi"/>
          <w:b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</w:t>
      </w:r>
      <w:r w:rsidR="00B4601B" w:rsidRPr="007471D0">
        <w:rPr>
          <w:rFonts w:hAnsiTheme="minorHAnsi" w:cstheme="minorHAnsi"/>
          <w:b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de?</w:t>
      </w:r>
    </w:p>
    <w:p w14:paraId="7B1BF670" w14:textId="497619DE" w:rsidR="00D600B7" w:rsidRPr="007471D0" w:rsidRDefault="00B4601B" w:rsidP="00247257">
      <w:pPr>
        <w:spacing w:after="0"/>
        <w:jc w:val="center"/>
        <w:rPr>
          <w:rFonts w:hAnsiTheme="minorHAnsi" w:cstheme="minorHAnsi"/>
          <w:b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71D0">
        <w:rPr>
          <w:rFonts w:hAnsiTheme="minorHAnsi" w:cstheme="minorHAnsi"/>
          <w:b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Areál </w:t>
      </w:r>
      <w:r w:rsidR="002D73AE">
        <w:rPr>
          <w:rFonts w:hAnsiTheme="minorHAnsi" w:cstheme="minorHAnsi"/>
          <w:b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multifunkčního </w:t>
      </w:r>
      <w:r w:rsidRPr="007471D0">
        <w:rPr>
          <w:rFonts w:hAnsiTheme="minorHAnsi" w:cstheme="minorHAnsi"/>
          <w:b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hřiště</w:t>
      </w:r>
    </w:p>
    <w:p w14:paraId="3AC1AA34" w14:textId="53D850C6" w:rsidR="00B4601B" w:rsidRDefault="00F82269" w:rsidP="00247257">
      <w:pPr>
        <w:jc w:val="center"/>
        <w:rPr>
          <w:rFonts w:hAnsiTheme="minorHAnsi" w:cstheme="minorHAnsi"/>
          <w:b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71D0">
        <w:rPr>
          <w:rFonts w:hAnsiTheme="minorHAnsi" w:cstheme="minorHAnsi"/>
          <w:b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přísálí</w:t>
      </w:r>
      <w:r w:rsidR="00B4601B" w:rsidRPr="007471D0">
        <w:rPr>
          <w:rFonts w:hAnsiTheme="minorHAnsi" w:cstheme="minorHAnsi"/>
          <w:b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471D0">
        <w:rPr>
          <w:rFonts w:hAnsiTheme="minorHAnsi" w:cstheme="minorHAnsi"/>
          <w:b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KD Lesnice</w:t>
      </w:r>
    </w:p>
    <w:p w14:paraId="2C9F965F" w14:textId="5F5FB45E" w:rsidR="007471D0" w:rsidRPr="007471D0" w:rsidRDefault="007471D0" w:rsidP="00247257">
      <w:pPr>
        <w:jc w:val="right"/>
        <w:rPr>
          <w:rFonts w:hAnsiTheme="minorHAnsi" w:cstheme="minorHAnsi"/>
          <w:sz w:val="44"/>
          <w:szCs w:val="44"/>
        </w:rPr>
      </w:pPr>
      <w:r w:rsidRPr="007471D0">
        <w:rPr>
          <w:rFonts w:hAnsiTheme="minorHAnsi" w:cstheme="minorHAnsi"/>
          <w:b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Srdečně zvou pořadatelé!</w:t>
      </w:r>
    </w:p>
    <w:sectPr w:rsidR="007471D0" w:rsidRPr="007471D0" w:rsidSect="00775BD1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7A01D4"/>
    <w:multiLevelType w:val="hybridMultilevel"/>
    <w:tmpl w:val="9FC24F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495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615"/>
    <w:rsid w:val="00007FE1"/>
    <w:rsid w:val="00225FBB"/>
    <w:rsid w:val="002270F1"/>
    <w:rsid w:val="00247257"/>
    <w:rsid w:val="002943E4"/>
    <w:rsid w:val="002D73AE"/>
    <w:rsid w:val="003B44FA"/>
    <w:rsid w:val="00651F63"/>
    <w:rsid w:val="006C2A10"/>
    <w:rsid w:val="006C6C98"/>
    <w:rsid w:val="006E67C7"/>
    <w:rsid w:val="00745987"/>
    <w:rsid w:val="007471D0"/>
    <w:rsid w:val="00775BD1"/>
    <w:rsid w:val="00780430"/>
    <w:rsid w:val="0079182A"/>
    <w:rsid w:val="007B5DF6"/>
    <w:rsid w:val="00807A46"/>
    <w:rsid w:val="0087431C"/>
    <w:rsid w:val="008A6760"/>
    <w:rsid w:val="00A94D1F"/>
    <w:rsid w:val="00B4601B"/>
    <w:rsid w:val="00C92615"/>
    <w:rsid w:val="00CE2B8D"/>
    <w:rsid w:val="00D600B7"/>
    <w:rsid w:val="00D76485"/>
    <w:rsid w:val="00E21195"/>
    <w:rsid w:val="00E84E8E"/>
    <w:rsid w:val="00F82269"/>
    <w:rsid w:val="00FE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527C9"/>
  <w15:docId w15:val="{884C3808-EEB4-4674-BD3D-2BF71B60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226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5D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58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Dubový</dc:creator>
  <cp:keywords/>
  <dc:description/>
  <cp:lastModifiedBy>Mistostarosta</cp:lastModifiedBy>
  <cp:revision>15</cp:revision>
  <dcterms:created xsi:type="dcterms:W3CDTF">2022-05-13T12:54:00Z</dcterms:created>
  <dcterms:modified xsi:type="dcterms:W3CDTF">2024-05-09T11:41:00Z</dcterms:modified>
</cp:coreProperties>
</file>