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C15F" w14:textId="77777777" w:rsidR="00A37567" w:rsidRPr="00A37567" w:rsidRDefault="00A37567" w:rsidP="00A37567">
      <w:pPr>
        <w:rPr>
          <w:rFonts w:ascii="Arial" w:hAnsi="Arial" w:cs="Arial"/>
          <w:sz w:val="32"/>
          <w:szCs w:val="32"/>
        </w:rPr>
      </w:pPr>
      <w:r w:rsidRPr="00A37567">
        <w:rPr>
          <w:rFonts w:ascii="Arial" w:hAnsi="Arial" w:cs="Arial"/>
          <w:sz w:val="32"/>
          <w:szCs w:val="32"/>
        </w:rPr>
        <w:t>Vážené paní starostky, vážení páni starostové,</w:t>
      </w:r>
    </w:p>
    <w:p w14:paraId="48EF5E6F" w14:textId="77777777" w:rsidR="00A37567" w:rsidRPr="00A37567" w:rsidRDefault="00A37567" w:rsidP="00A37567">
      <w:pPr>
        <w:rPr>
          <w:rFonts w:ascii="Arial" w:hAnsi="Arial" w:cs="Arial"/>
          <w:sz w:val="32"/>
          <w:szCs w:val="32"/>
        </w:rPr>
      </w:pPr>
    </w:p>
    <w:p w14:paraId="2206AB28" w14:textId="77777777" w:rsidR="00A37567" w:rsidRPr="00A37567" w:rsidRDefault="00A37567" w:rsidP="00A37567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A37567">
        <w:rPr>
          <w:rFonts w:ascii="Arial" w:hAnsi="Arial" w:cs="Arial"/>
          <w:color w:val="000000"/>
          <w:sz w:val="32"/>
          <w:szCs w:val="32"/>
        </w:rPr>
        <w:t>chtěli bychom Vás touto cestou informovat, že v důsledku celkové rekonstrukce mostu dojde v t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ermínu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 xml:space="preserve">od 17. 10. 2022 do 30. 5. 2023 </w:t>
      </w:r>
      <w:r w:rsidRPr="00A37567">
        <w:rPr>
          <w:rFonts w:ascii="Arial" w:hAnsi="Arial" w:cs="Arial"/>
          <w:color w:val="000000"/>
          <w:sz w:val="32"/>
          <w:szCs w:val="32"/>
        </w:rPr>
        <w:t>k úplné uzavírce silnice III/3701 v místě mostu ev. č. 3701-3 přes řeku Moravu před obcí Lesnice ve směru od Zábřehu.</w:t>
      </w:r>
    </w:p>
    <w:p w14:paraId="74E0E768" w14:textId="77777777" w:rsidR="00A37567" w:rsidRPr="00A37567" w:rsidRDefault="00A37567" w:rsidP="00A37567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14:paraId="5DB567FE" w14:textId="77777777" w:rsidR="00A37567" w:rsidRDefault="00A37567" w:rsidP="00A3756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Uzavřeným úsekem je vedena linka VLD v závazku Olomouckého kraje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932289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 dopravce ARRIVA autobusy a.s. Uvedeným úsekem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nebude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 umožněn průjezd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spojům č. 7, 10, 14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 zmíněné linky, které budou vedeny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obousměrnou </w:t>
      </w:r>
    </w:p>
    <w:p w14:paraId="731A84BA" w14:textId="48E5D67C" w:rsidR="00A37567" w:rsidRPr="00A37567" w:rsidRDefault="00A37567" w:rsidP="00A37567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eastAsia="cs-CZ"/>
        </w:rPr>
      </w:pPr>
      <w:r>
        <w:rPr>
          <w:rFonts w:ascii="Arial" w:hAnsi="Arial" w:cs="Arial"/>
          <w:color w:val="000000"/>
          <w:sz w:val="32"/>
          <w:szCs w:val="32"/>
          <w:lang w:eastAsia="cs-CZ"/>
        </w:rPr>
        <w:t>o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bjízdnou</w:t>
      </w:r>
      <w:r w:rsidR="00846EA5">
        <w:rPr>
          <w:rFonts w:ascii="Arial" w:hAnsi="Arial" w:cs="Arial"/>
          <w:color w:val="000000"/>
          <w:sz w:val="32"/>
          <w:szCs w:val="32"/>
          <w:lang w:eastAsia="cs-CZ"/>
        </w:rPr>
        <w:t xml:space="preserve"> t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rasou.</w:t>
      </w:r>
      <w:r w:rsidR="00846EA5">
        <w:rPr>
          <w:rFonts w:ascii="Arial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eastAsia="cs-CZ"/>
        </w:rPr>
        <w:t>A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utobusová</w:t>
      </w:r>
      <w:r w:rsidR="00846EA5">
        <w:rPr>
          <w:rFonts w:ascii="Arial" w:hAnsi="Arial" w:cs="Arial"/>
          <w:color w:val="000000"/>
          <w:sz w:val="32"/>
          <w:szCs w:val="32"/>
          <w:lang w:eastAsia="cs-CZ"/>
        </w:rPr>
        <w:t xml:space="preserve"> 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zastávka </w:t>
      </w:r>
      <w:r w:rsidRPr="00A37567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>Postřelmov,</w:t>
      </w:r>
      <w:r w:rsidR="00846EA5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 xml:space="preserve"> </w:t>
      </w:r>
      <w:r w:rsidRPr="00A37567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>Nový dvůr,</w:t>
      </w:r>
      <w:r w:rsidR="00846EA5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 xml:space="preserve"> </w:t>
      </w:r>
      <w:proofErr w:type="spellStart"/>
      <w:r w:rsidRPr="00A37567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>rozc</w:t>
      </w:r>
      <w:proofErr w:type="spellEnd"/>
      <w:r w:rsidRPr="00A37567">
        <w:rPr>
          <w:rFonts w:ascii="Arial" w:hAnsi="Arial" w:cs="Arial"/>
          <w:i/>
          <w:iCs/>
          <w:color w:val="000000"/>
          <w:sz w:val="32"/>
          <w:szCs w:val="32"/>
          <w:lang w:eastAsia="cs-CZ"/>
        </w:rPr>
        <w:t>.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 </w:t>
      </w: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nebude obousměrně obsluhována bez náhrady</w:t>
      </w: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.</w:t>
      </w:r>
    </w:p>
    <w:p w14:paraId="5B62CED3" w14:textId="77777777" w:rsidR="00A37567" w:rsidRPr="00A37567" w:rsidRDefault="00A37567" w:rsidP="00A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14:paraId="78A56D35" w14:textId="77777777" w:rsidR="00A37567" w:rsidRPr="00A37567" w:rsidRDefault="00A37567" w:rsidP="00A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37567">
        <w:rPr>
          <w:rFonts w:ascii="Arial" w:hAnsi="Arial" w:cs="Arial"/>
          <w:color w:val="000000"/>
          <w:sz w:val="32"/>
          <w:szCs w:val="32"/>
        </w:rPr>
        <w:t>Na zmíněnou linku byla vypracována nová varianta současného výlukového jízdního řádu, ve kterém bude upřesněno vedení, časová poloha spojů a obsluha jednotlivých zastávek. Jízdní řád platný od 17. 10. 2022 do 10. 12. 2022 přikládáme v příloze.</w:t>
      </w:r>
    </w:p>
    <w:p w14:paraId="7D5B946B" w14:textId="77777777" w:rsidR="00A37567" w:rsidRPr="00A37567" w:rsidRDefault="00A37567" w:rsidP="00A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14:paraId="3D59CAFA" w14:textId="77777777" w:rsidR="00A37567" w:rsidRPr="00A37567" w:rsidRDefault="00A37567" w:rsidP="00A37567">
      <w:pPr>
        <w:rPr>
          <w:rFonts w:ascii="Arial" w:hAnsi="Arial" w:cs="Arial"/>
          <w:color w:val="002060"/>
          <w:sz w:val="32"/>
          <w:szCs w:val="32"/>
        </w:rPr>
      </w:pPr>
      <w:r w:rsidRPr="00A37567">
        <w:rPr>
          <w:rFonts w:ascii="Arial" w:hAnsi="Arial" w:cs="Arial"/>
          <w:color w:val="000000"/>
          <w:sz w:val="32"/>
          <w:szCs w:val="32"/>
        </w:rPr>
        <w:t>Bližší informace o uzavírce včetně popisu změn ve vedení autobusové dopravy a výlukový jízdní řád naleznete také zde</w:t>
      </w:r>
      <w:r w:rsidRPr="00A37567">
        <w:rPr>
          <w:rFonts w:ascii="Arial" w:hAnsi="Arial" w:cs="Arial"/>
          <w:sz w:val="32"/>
          <w:szCs w:val="32"/>
        </w:rPr>
        <w:t xml:space="preserve">: </w:t>
      </w:r>
      <w:hyperlink r:id="rId4" w:history="1">
        <w:r w:rsidRPr="00A37567">
          <w:rPr>
            <w:rStyle w:val="Hypertextovodkaz"/>
            <w:rFonts w:ascii="Arial" w:hAnsi="Arial" w:cs="Arial"/>
            <w:sz w:val="32"/>
            <w:szCs w:val="32"/>
          </w:rPr>
          <w:t>https://www.idsok.cz/vyluky/uplna-uzavirka-silnice-iii-3701-pred-obci-lesnice/</w:t>
        </w:r>
      </w:hyperlink>
      <w:r w:rsidRPr="00A37567">
        <w:rPr>
          <w:rFonts w:ascii="Arial" w:hAnsi="Arial" w:cs="Arial"/>
          <w:color w:val="002060"/>
          <w:sz w:val="32"/>
          <w:szCs w:val="32"/>
        </w:rPr>
        <w:t>.</w:t>
      </w:r>
    </w:p>
    <w:p w14:paraId="38CCA745" w14:textId="77777777" w:rsidR="00A37567" w:rsidRPr="00A37567" w:rsidRDefault="00A37567" w:rsidP="00A37567">
      <w:pPr>
        <w:rPr>
          <w:rFonts w:ascii="Arial" w:hAnsi="Arial" w:cs="Arial"/>
          <w:sz w:val="32"/>
          <w:szCs w:val="32"/>
        </w:rPr>
      </w:pPr>
    </w:p>
    <w:p w14:paraId="1E39E2BA" w14:textId="77777777" w:rsidR="00A37567" w:rsidRPr="00A37567" w:rsidRDefault="00A37567" w:rsidP="00A37567">
      <w:pPr>
        <w:rPr>
          <w:rFonts w:ascii="Arial" w:hAnsi="Arial" w:cs="Arial"/>
          <w:color w:val="002060"/>
          <w:sz w:val="32"/>
          <w:szCs w:val="32"/>
        </w:rPr>
      </w:pPr>
      <w:r w:rsidRPr="00A37567">
        <w:rPr>
          <w:rFonts w:ascii="Arial" w:hAnsi="Arial" w:cs="Arial"/>
          <w:sz w:val="32"/>
          <w:szCs w:val="32"/>
        </w:rPr>
        <w:t>Děkujeme za spolupráci při informování Vašich občanů.</w:t>
      </w:r>
    </w:p>
    <w:p w14:paraId="2DBBB930" w14:textId="77777777" w:rsidR="00A37567" w:rsidRPr="00A37567" w:rsidRDefault="00A37567" w:rsidP="00A37567">
      <w:pPr>
        <w:rPr>
          <w:rFonts w:ascii="Arial" w:hAnsi="Arial" w:cs="Arial"/>
          <w:color w:val="002060"/>
          <w:sz w:val="32"/>
          <w:szCs w:val="32"/>
        </w:rPr>
      </w:pPr>
    </w:p>
    <w:p w14:paraId="15BC2215" w14:textId="77777777" w:rsidR="00A37567" w:rsidRPr="00A37567" w:rsidRDefault="00A37567" w:rsidP="00A37567">
      <w:pPr>
        <w:rPr>
          <w:rFonts w:ascii="Arial" w:hAnsi="Arial" w:cs="Arial"/>
          <w:color w:val="002060"/>
          <w:sz w:val="32"/>
          <w:szCs w:val="32"/>
        </w:rPr>
      </w:pPr>
    </w:p>
    <w:p w14:paraId="6D744995" w14:textId="77777777" w:rsidR="00A37567" w:rsidRPr="00A37567" w:rsidRDefault="00A37567" w:rsidP="00A37567">
      <w:pPr>
        <w:rPr>
          <w:rFonts w:ascii="Arial" w:hAnsi="Arial" w:cs="Arial"/>
          <w:sz w:val="32"/>
          <w:szCs w:val="32"/>
          <w:u w:val="single"/>
          <w:lang w:eastAsia="cs-CZ"/>
        </w:rPr>
      </w:pPr>
      <w:r w:rsidRPr="00A37567">
        <w:rPr>
          <w:rFonts w:ascii="Arial" w:hAnsi="Arial" w:cs="Arial"/>
          <w:sz w:val="32"/>
          <w:szCs w:val="32"/>
          <w:lang w:eastAsia="cs-CZ"/>
        </w:rPr>
        <w:t>S pozdravem</w:t>
      </w:r>
    </w:p>
    <w:p w14:paraId="2137BDAF" w14:textId="77777777" w:rsidR="00A37567" w:rsidRPr="00A37567" w:rsidRDefault="00A37567" w:rsidP="00A37567">
      <w:pPr>
        <w:rPr>
          <w:rFonts w:ascii="Arial" w:hAnsi="Arial" w:cs="Arial"/>
          <w:color w:val="1F497D"/>
          <w:sz w:val="32"/>
          <w:szCs w:val="32"/>
          <w:lang w:eastAsia="cs-CZ"/>
        </w:rPr>
      </w:pPr>
      <w:r w:rsidRPr="00A37567">
        <w:rPr>
          <w:rFonts w:ascii="Arial" w:hAnsi="Arial" w:cs="Arial"/>
          <w:color w:val="1F497D"/>
          <w:sz w:val="32"/>
          <w:szCs w:val="32"/>
          <w:lang w:eastAsia="cs-CZ"/>
        </w:rPr>
        <w:t> </w:t>
      </w:r>
    </w:p>
    <w:p w14:paraId="7274B36B" w14:textId="77777777" w:rsidR="00A37567" w:rsidRPr="00A37567" w:rsidRDefault="00A37567" w:rsidP="00A37567">
      <w:pPr>
        <w:rPr>
          <w:rFonts w:ascii="Arial" w:hAnsi="Arial" w:cs="Arial"/>
          <w:b/>
          <w:bCs/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b/>
          <w:bCs/>
          <w:color w:val="000000"/>
          <w:sz w:val="32"/>
          <w:szCs w:val="32"/>
          <w:lang w:eastAsia="cs-CZ"/>
        </w:rPr>
        <w:t>Iveta SPÁČILOVÁ</w:t>
      </w:r>
    </w:p>
    <w:p w14:paraId="02140FB4" w14:textId="77777777" w:rsidR="00A37567" w:rsidRPr="00A37567" w:rsidRDefault="00A37567" w:rsidP="00A37567">
      <w:pPr>
        <w:rPr>
          <w:rFonts w:ascii="Arial" w:hAnsi="Arial" w:cs="Arial"/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color w:val="333333"/>
          <w:sz w:val="32"/>
          <w:szCs w:val="32"/>
          <w:shd w:val="clear" w:color="auto" w:fill="FFFFFF"/>
          <w:lang w:eastAsia="cs-CZ"/>
        </w:rPr>
        <w:t>odborný dopravní referent</w:t>
      </w:r>
    </w:p>
    <w:p w14:paraId="56AB1B5F" w14:textId="77777777" w:rsidR="00A37567" w:rsidRPr="00A37567" w:rsidRDefault="00A37567" w:rsidP="00A37567">
      <w:pPr>
        <w:rPr>
          <w:rFonts w:ascii="Arial" w:hAnsi="Arial" w:cs="Arial"/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odbor řízení dopravy a dopravních systémů</w:t>
      </w:r>
    </w:p>
    <w:p w14:paraId="7D45E114" w14:textId="77777777" w:rsidR="00A37567" w:rsidRPr="00A37567" w:rsidRDefault="00A37567" w:rsidP="00A37567">
      <w:pPr>
        <w:rPr>
          <w:rFonts w:ascii="Arial" w:hAnsi="Arial" w:cs="Arial"/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>tel:        +420 587 336 652</w:t>
      </w:r>
    </w:p>
    <w:p w14:paraId="7CD8BDBD" w14:textId="77777777" w:rsidR="00A37567" w:rsidRPr="00A37567" w:rsidRDefault="00A37567" w:rsidP="00A37567">
      <w:pPr>
        <w:spacing w:after="120"/>
        <w:rPr>
          <w:rFonts w:ascii="Arial" w:hAnsi="Arial" w:cs="Arial"/>
          <w:color w:val="000000"/>
          <w:sz w:val="32"/>
          <w:szCs w:val="32"/>
          <w:u w:val="single"/>
          <w:lang w:eastAsia="cs-CZ"/>
        </w:rPr>
      </w:pPr>
      <w:r w:rsidRPr="00A37567">
        <w:rPr>
          <w:rFonts w:ascii="Arial" w:hAnsi="Arial" w:cs="Arial"/>
          <w:color w:val="000000"/>
          <w:sz w:val="32"/>
          <w:szCs w:val="32"/>
          <w:lang w:eastAsia="cs-CZ"/>
        </w:rPr>
        <w:t xml:space="preserve">e-mail: </w:t>
      </w:r>
      <w:hyperlink r:id="rId5" w:history="1">
        <w:r w:rsidRPr="00A37567">
          <w:rPr>
            <w:rStyle w:val="Hypertextovodkaz"/>
            <w:rFonts w:ascii="Arial" w:hAnsi="Arial" w:cs="Arial"/>
            <w:sz w:val="32"/>
            <w:szCs w:val="32"/>
            <w:lang w:eastAsia="cs-CZ"/>
          </w:rPr>
          <w:t>spacilova@kidsok.cz</w:t>
        </w:r>
      </w:hyperlink>
    </w:p>
    <w:p w14:paraId="4FCE31FF" w14:textId="6D2673B7" w:rsidR="00B66EF1" w:rsidRPr="00A37567" w:rsidRDefault="00A37567">
      <w:pPr>
        <w:rPr>
          <w:color w:val="000000"/>
          <w:sz w:val="32"/>
          <w:szCs w:val="32"/>
          <w:lang w:eastAsia="cs-CZ"/>
        </w:rPr>
      </w:pPr>
      <w:r w:rsidRPr="00A37567">
        <w:rPr>
          <w:rFonts w:ascii="Arial" w:hAnsi="Arial" w:cs="Arial"/>
          <w:i/>
          <w:iCs/>
          <w:noProof/>
          <w:color w:val="9D9EA0"/>
          <w:sz w:val="32"/>
          <w:szCs w:val="32"/>
          <w:lang w:eastAsia="cs-CZ"/>
        </w:rPr>
        <w:drawing>
          <wp:inline distT="0" distB="0" distL="0" distR="0" wp14:anchorId="148CBBAE" wp14:editId="001151B7">
            <wp:extent cx="2143125" cy="581025"/>
            <wp:effectExtent l="0" t="0" r="9525" b="9525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EF1" w:rsidRPr="00A3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7"/>
    <w:rsid w:val="006117BB"/>
    <w:rsid w:val="00846EA5"/>
    <w:rsid w:val="00A37567"/>
    <w:rsid w:val="00B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E60"/>
  <w15:chartTrackingRefBased/>
  <w15:docId w15:val="{498A1F29-A693-4746-ACCB-86D8770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5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756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37567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C9DD.885B4D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spacilova@kidso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sok.cz/vyluky/uplna-uzavirka-silnice-iii-3701-pred-obci-lesni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2022-10-17T05:06:00Z</dcterms:created>
  <dcterms:modified xsi:type="dcterms:W3CDTF">2022-10-17T05:09:00Z</dcterms:modified>
</cp:coreProperties>
</file>